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FF282" w14:textId="5E7B0DEA" w:rsidR="00D077E9" w:rsidRPr="003E40B4" w:rsidRDefault="00EF7617" w:rsidP="003E40B4">
      <w:pPr>
        <w:jc w:val="both"/>
        <w:rPr>
          <w:rFonts w:ascii="Century Gothic" w:hAnsi="Century Gothic"/>
          <w:noProof/>
        </w:rPr>
      </w:pPr>
      <w:r w:rsidRPr="003E40B4">
        <w:rPr>
          <w:rFonts w:ascii="Century Gothic" w:hAnsi="Century Gothic"/>
          <w:noProof/>
          <w:lang w:bidi="es-ES"/>
        </w:rPr>
        <w:drawing>
          <wp:anchor distT="0" distB="0" distL="114300" distR="114300" simplePos="0" relativeHeight="251658240" behindDoc="1" locked="0" layoutInCell="1" allowOverlap="1" wp14:anchorId="55E8DFC5" wp14:editId="24CEFC29">
            <wp:simplePos x="0" y="0"/>
            <wp:positionH relativeFrom="column">
              <wp:posOffset>-744855</wp:posOffset>
            </wp:positionH>
            <wp:positionV relativeFrom="page">
              <wp:posOffset>740410</wp:posOffset>
            </wp:positionV>
            <wp:extent cx="7760970" cy="5173980"/>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7760970" cy="5173980"/>
                    </a:xfrm>
                    <a:prstGeom prst="rect">
                      <a:avLst/>
                    </a:prstGeom>
                  </pic:spPr>
                </pic:pic>
              </a:graphicData>
            </a:graphic>
            <wp14:sizeRelH relativeFrom="margin">
              <wp14:pctWidth>0</wp14:pctWidth>
            </wp14:sizeRelH>
            <wp14:sizeRelV relativeFrom="margin">
              <wp14:pctHeight>0</wp14:pctHeight>
            </wp14:sizeRelV>
          </wp:anchor>
        </w:drawing>
      </w:r>
      <w:r w:rsidR="00AB02A7" w:rsidRPr="003E40B4">
        <w:rPr>
          <w:rFonts w:ascii="Century Gothic" w:hAnsi="Century Gothic"/>
          <w:noProof/>
          <w:lang w:bidi="es-ES"/>
        </w:rPr>
        <mc:AlternateContent>
          <mc:Choice Requires="wps">
            <w:drawing>
              <wp:anchor distT="0" distB="0" distL="114300" distR="114300" simplePos="0" relativeHeight="251660288" behindDoc="1" locked="0" layoutInCell="1" allowOverlap="1" wp14:anchorId="182AF5E0" wp14:editId="31D1A1AD">
                <wp:simplePos x="0" y="0"/>
                <wp:positionH relativeFrom="column">
                  <wp:posOffset>-202474</wp:posOffset>
                </wp:positionH>
                <wp:positionV relativeFrom="page">
                  <wp:posOffset>938150</wp:posOffset>
                </wp:positionV>
                <wp:extent cx="3938905" cy="8657111"/>
                <wp:effectExtent l="0" t="0" r="4445" b="0"/>
                <wp:wrapNone/>
                <wp:docPr id="3" name="Rectángulo 3" descr="rectángulo blanco para texto en portada"/>
                <wp:cNvGraphicFramePr/>
                <a:graphic xmlns:a="http://schemas.openxmlformats.org/drawingml/2006/main">
                  <a:graphicData uri="http://schemas.microsoft.com/office/word/2010/wordprocessingShape">
                    <wps:wsp>
                      <wps:cNvSpPr/>
                      <wps:spPr>
                        <a:xfrm>
                          <a:off x="0" y="0"/>
                          <a:ext cx="3938905" cy="86571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8EFA3" id="Rectángulo 3" o:spid="_x0000_s1026" alt="rectángulo blanco para texto en portada" style="position:absolute;margin-left:-15.95pt;margin-top:73.85pt;width:310.15pt;height:68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" fillcolor="white [3212]" stroked="f" strokeweight="2pt">
                <w10:wrap anchory="page"/>
              </v:rect>
            </w:pict>
          </mc:Fallback>
        </mc:AlternateContent>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D077E9" w:rsidRPr="003E40B4" w14:paraId="2333D295" w14:textId="77777777" w:rsidTr="00AB02A7">
        <w:trPr>
          <w:trHeight w:val="1894"/>
        </w:trPr>
        <w:tc>
          <w:tcPr>
            <w:tcW w:w="5580" w:type="dxa"/>
            <w:tcBorders>
              <w:top w:val="nil"/>
              <w:left w:val="nil"/>
              <w:bottom w:val="nil"/>
              <w:right w:val="nil"/>
            </w:tcBorders>
          </w:tcPr>
          <w:p w14:paraId="52D74030" w14:textId="77777777" w:rsidR="00D077E9" w:rsidRPr="003E40B4" w:rsidRDefault="00D077E9" w:rsidP="003E40B4">
            <w:pPr>
              <w:jc w:val="both"/>
              <w:rPr>
                <w:rFonts w:ascii="Century Gothic" w:hAnsi="Century Gothic"/>
                <w:noProof/>
              </w:rPr>
            </w:pPr>
            <w:r w:rsidRPr="003E40B4">
              <w:rPr>
                <w:rFonts w:ascii="Century Gothic" w:hAnsi="Century Gothic"/>
                <w:noProof/>
                <w:lang w:bidi="es-ES"/>
              </w:rPr>
              <mc:AlternateContent>
                <mc:Choice Requires="wps">
                  <w:drawing>
                    <wp:inline distT="0" distB="0" distL="0" distR="0" wp14:anchorId="06B00EF7" wp14:editId="69FCC929">
                      <wp:extent cx="3528695" cy="1841326"/>
                      <wp:effectExtent l="0" t="0" r="0" b="6985"/>
                      <wp:docPr id="8" name="Cuadro de texto 8"/>
                      <wp:cNvGraphicFramePr/>
                      <a:graphic xmlns:a="http://schemas.openxmlformats.org/drawingml/2006/main">
                        <a:graphicData uri="http://schemas.microsoft.com/office/word/2010/wordprocessingShape">
                          <wps:wsp>
                            <wps:cNvSpPr txBox="1"/>
                            <wps:spPr>
                              <a:xfrm>
                                <a:off x="0" y="0"/>
                                <a:ext cx="3528695" cy="1841326"/>
                              </a:xfrm>
                              <a:prstGeom prst="rect">
                                <a:avLst/>
                              </a:prstGeom>
                              <a:noFill/>
                              <a:ln w="6350">
                                <a:noFill/>
                              </a:ln>
                            </wps:spPr>
                            <wps:txbx>
                              <w:txbxContent>
                                <w:p w14:paraId="4E440949" w14:textId="0E0A38F5" w:rsidR="00D077E9" w:rsidRPr="00EF7617" w:rsidRDefault="00863E93" w:rsidP="00D077E9">
                                  <w:pPr>
                                    <w:pStyle w:val="Ttulo"/>
                                    <w:rPr>
                                      <w:sz w:val="56"/>
                                      <w:szCs w:val="48"/>
                                    </w:rPr>
                                  </w:pPr>
                                  <w:r w:rsidRPr="00EF7617">
                                    <w:rPr>
                                      <w:sz w:val="56"/>
                                      <w:szCs w:val="48"/>
                                      <w:lang w:bidi="es-ES"/>
                                    </w:rPr>
                                    <w:t>Maestría en Ciencias de la Computación</w:t>
                                  </w:r>
                                </w:p>
                                <w:p w14:paraId="23250612" w14:textId="71AF6B5A" w:rsidR="00D077E9" w:rsidRPr="00EF7617" w:rsidRDefault="00D077E9" w:rsidP="00D077E9">
                                  <w:pPr>
                                    <w:pStyle w:val="Ttulo"/>
                                    <w:spacing w:after="0"/>
                                    <w:rPr>
                                      <w:sz w:val="56"/>
                                      <w:szCs w:val="48"/>
                                    </w:rPr>
                                  </w:pPr>
                                  <w:r w:rsidRPr="00EF7617">
                                    <w:rPr>
                                      <w:sz w:val="56"/>
                                      <w:szCs w:val="48"/>
                                      <w:lang w:bidi="es-ES"/>
                                    </w:rPr>
                                    <w:t>20</w:t>
                                  </w:r>
                                  <w:r w:rsidR="00863E93" w:rsidRPr="00EF7617">
                                    <w:rPr>
                                      <w:sz w:val="56"/>
                                      <w:szCs w:val="48"/>
                                      <w:lang w:bidi="es-ES"/>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6B00EF7" id="_x0000_t202" coordsize="21600,21600" o:spt="202" path="m,l,21600r21600,l21600,xe">
                      <v:stroke joinstyle="miter"/>
                      <v:path gradientshapeok="t" o:connecttype="rect"/>
                    </v:shapetype>
                    <v:shape id="Cuadro de texto 8" o:spid="_x0000_s1026" type="#_x0000_t202" style="width:277.8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" filled="f" stroked="f" strokeweight=".5pt">
                      <v:textbox>
                        <w:txbxContent>
                          <w:p w14:paraId="4E440949" w14:textId="0E0A38F5" w:rsidR="00D077E9" w:rsidRPr="00EF7617" w:rsidRDefault="00863E93" w:rsidP="00D077E9">
                            <w:pPr>
                              <w:pStyle w:val="Ttulo"/>
                              <w:rPr>
                                <w:sz w:val="56"/>
                                <w:szCs w:val="48"/>
                              </w:rPr>
                            </w:pPr>
                            <w:r w:rsidRPr="00EF7617">
                              <w:rPr>
                                <w:sz w:val="56"/>
                                <w:szCs w:val="48"/>
                                <w:lang w:bidi="es-ES"/>
                              </w:rPr>
                              <w:t>Maestría en Ciencias de la Computación</w:t>
                            </w:r>
                          </w:p>
                          <w:p w14:paraId="23250612" w14:textId="71AF6B5A" w:rsidR="00D077E9" w:rsidRPr="00EF7617" w:rsidRDefault="00D077E9" w:rsidP="00D077E9">
                            <w:pPr>
                              <w:pStyle w:val="Ttulo"/>
                              <w:spacing w:after="0"/>
                              <w:rPr>
                                <w:sz w:val="56"/>
                                <w:szCs w:val="48"/>
                              </w:rPr>
                            </w:pPr>
                            <w:r w:rsidRPr="00EF7617">
                              <w:rPr>
                                <w:sz w:val="56"/>
                                <w:szCs w:val="48"/>
                                <w:lang w:bidi="es-ES"/>
                              </w:rPr>
                              <w:t>20</w:t>
                            </w:r>
                            <w:r w:rsidR="00863E93" w:rsidRPr="00EF7617">
                              <w:rPr>
                                <w:sz w:val="56"/>
                                <w:szCs w:val="48"/>
                                <w:lang w:bidi="es-ES"/>
                              </w:rPr>
                              <w:t>23</w:t>
                            </w:r>
                          </w:p>
                        </w:txbxContent>
                      </v:textbox>
                      <w10:anchorlock/>
                    </v:shape>
                  </w:pict>
                </mc:Fallback>
              </mc:AlternateContent>
            </w:r>
          </w:p>
          <w:p w14:paraId="26C65EE9" w14:textId="77777777" w:rsidR="00D077E9" w:rsidRPr="003E40B4" w:rsidRDefault="00D077E9" w:rsidP="003E40B4">
            <w:pPr>
              <w:jc w:val="both"/>
              <w:rPr>
                <w:rFonts w:ascii="Century Gothic" w:hAnsi="Century Gothic"/>
                <w:noProof/>
              </w:rPr>
            </w:pPr>
            <w:r w:rsidRPr="003E40B4">
              <w:rPr>
                <w:rFonts w:ascii="Century Gothic" w:hAnsi="Century Gothic"/>
                <w:noProof/>
                <w:lang w:bidi="es-ES"/>
              </w:rPr>
              <mc:AlternateContent>
                <mc:Choice Requires="wps">
                  <w:drawing>
                    <wp:inline distT="0" distB="0" distL="0" distR="0" wp14:anchorId="07BA34A1" wp14:editId="0D81CB60">
                      <wp:extent cx="1390918" cy="0"/>
                      <wp:effectExtent l="0" t="19050" r="19050" b="19050"/>
                      <wp:docPr id="5" name="Conector recto 5" descr="divisor de texto"/>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FD4C76C" id="Conector recto 5" o:spid="_x0000_s1026" alt="divisor de texto"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" strokecolor="#082a75 [3215]" strokeweight="3pt">
                      <w10:anchorlock/>
                    </v:line>
                  </w:pict>
                </mc:Fallback>
              </mc:AlternateContent>
            </w:r>
          </w:p>
        </w:tc>
      </w:tr>
      <w:tr w:rsidR="00D077E9" w:rsidRPr="003E40B4" w14:paraId="427B411D" w14:textId="77777777" w:rsidTr="004E5FEE">
        <w:trPr>
          <w:trHeight w:val="7303"/>
        </w:trPr>
        <w:tc>
          <w:tcPr>
            <w:tcW w:w="5580" w:type="dxa"/>
            <w:tcBorders>
              <w:top w:val="nil"/>
              <w:left w:val="nil"/>
              <w:bottom w:val="nil"/>
              <w:right w:val="nil"/>
            </w:tcBorders>
          </w:tcPr>
          <w:p w14:paraId="162271FA" w14:textId="77777777" w:rsidR="00D077E9" w:rsidRPr="003E40B4" w:rsidRDefault="00D077E9" w:rsidP="003E40B4">
            <w:pPr>
              <w:jc w:val="both"/>
              <w:rPr>
                <w:rFonts w:ascii="Century Gothic" w:hAnsi="Century Gothic"/>
                <w:noProof/>
              </w:rPr>
            </w:pPr>
          </w:p>
        </w:tc>
      </w:tr>
      <w:tr w:rsidR="00D077E9" w:rsidRPr="003E40B4" w14:paraId="192642BD" w14:textId="77777777" w:rsidTr="00AB02A7">
        <w:trPr>
          <w:trHeight w:val="2438"/>
        </w:trPr>
        <w:tc>
          <w:tcPr>
            <w:tcW w:w="5580" w:type="dxa"/>
            <w:tcBorders>
              <w:top w:val="nil"/>
              <w:left w:val="nil"/>
              <w:bottom w:val="nil"/>
              <w:right w:val="nil"/>
            </w:tcBorders>
          </w:tcPr>
          <w:sdt>
            <w:sdtPr>
              <w:rPr>
                <w:rFonts w:ascii="Century Gothic" w:hAnsi="Century Gothic"/>
                <w:noProof/>
              </w:rPr>
              <w:id w:val="1080870105"/>
              <w:placeholder>
                <w:docPart w:val="416B9DBB4E8F4B8DA278056A788FA702"/>
              </w:placeholder>
              <w15:appearance w15:val="hidden"/>
            </w:sdtPr>
            <w:sdtContent>
              <w:p w14:paraId="0D7DBF58" w14:textId="4ED01AB3" w:rsidR="00D077E9" w:rsidRPr="003E40B4" w:rsidRDefault="000747A0" w:rsidP="003E40B4">
                <w:pPr>
                  <w:jc w:val="both"/>
                  <w:rPr>
                    <w:rFonts w:ascii="Century Gothic" w:hAnsi="Century Gothic"/>
                    <w:noProof/>
                  </w:rPr>
                </w:pPr>
                <w:r w:rsidRPr="003E40B4">
                  <w:rPr>
                    <w:rStyle w:val="SubttuloCar"/>
                    <w:rFonts w:ascii="Century Gothic" w:hAnsi="Century Gothic"/>
                    <w:b w:val="0"/>
                    <w:noProof/>
                    <w:lang w:bidi="es-ES"/>
                  </w:rPr>
                  <w:fldChar w:fldCharType="begin"/>
                </w:r>
                <w:r w:rsidRPr="003E40B4">
                  <w:rPr>
                    <w:rStyle w:val="SubttuloCar"/>
                    <w:rFonts w:ascii="Century Gothic" w:hAnsi="Century Gothic"/>
                    <w:b w:val="0"/>
                    <w:noProof/>
                    <w:lang w:bidi="es-ES"/>
                  </w:rPr>
                  <w:instrText xml:space="preserve"> DATE  \@ "d MMMM"  \* MERGEFORMAT </w:instrText>
                </w:r>
                <w:r w:rsidRPr="003E40B4">
                  <w:rPr>
                    <w:rStyle w:val="SubttuloCar"/>
                    <w:rFonts w:ascii="Century Gothic" w:hAnsi="Century Gothic"/>
                    <w:b w:val="0"/>
                    <w:noProof/>
                    <w:lang w:bidi="es-ES"/>
                  </w:rPr>
                  <w:fldChar w:fldCharType="separate"/>
                </w:r>
                <w:r w:rsidR="009433FE">
                  <w:rPr>
                    <w:rStyle w:val="SubttuloCar"/>
                    <w:rFonts w:ascii="Century Gothic" w:hAnsi="Century Gothic"/>
                    <w:b w:val="0"/>
                    <w:noProof/>
                    <w:lang w:bidi="es-ES"/>
                  </w:rPr>
                  <w:t>24 enero</w:t>
                </w:r>
                <w:r w:rsidRPr="003E40B4">
                  <w:rPr>
                    <w:rStyle w:val="SubttuloCar"/>
                    <w:rFonts w:ascii="Century Gothic" w:hAnsi="Century Gothic"/>
                    <w:b w:val="0"/>
                    <w:noProof/>
                    <w:lang w:bidi="es-ES"/>
                  </w:rPr>
                  <w:fldChar w:fldCharType="end"/>
                </w:r>
              </w:p>
            </w:sdtContent>
          </w:sdt>
          <w:p w14:paraId="2C224339" w14:textId="77777777" w:rsidR="00D077E9" w:rsidRPr="003E40B4" w:rsidRDefault="00D077E9" w:rsidP="003E40B4">
            <w:pPr>
              <w:jc w:val="both"/>
              <w:rPr>
                <w:rFonts w:ascii="Century Gothic" w:hAnsi="Century Gothic"/>
                <w:noProof/>
                <w:sz w:val="10"/>
                <w:szCs w:val="10"/>
              </w:rPr>
            </w:pPr>
            <w:r w:rsidRPr="003E40B4">
              <w:rPr>
                <w:rFonts w:ascii="Century Gothic" w:hAnsi="Century Gothic"/>
                <w:noProof/>
                <w:sz w:val="10"/>
                <w:szCs w:val="10"/>
                <w:lang w:bidi="es-ES"/>
              </w:rPr>
              <mc:AlternateContent>
                <mc:Choice Requires="wps">
                  <w:drawing>
                    <wp:inline distT="0" distB="0" distL="0" distR="0" wp14:anchorId="4763CEE8" wp14:editId="5B057A7D">
                      <wp:extent cx="1493949" cy="0"/>
                      <wp:effectExtent l="0" t="19050" r="30480" b="19050"/>
                      <wp:docPr id="6" name="Conector recto 6" descr="divisor de texto"/>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B78F9B4" id="Conector recto 6" o:spid="_x0000_s1026" alt="divisor de texto"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" strokecolor="#082a75 [3215]" strokeweight="3pt">
                      <w10:anchorlock/>
                    </v:line>
                  </w:pict>
                </mc:Fallback>
              </mc:AlternateContent>
            </w:r>
          </w:p>
          <w:p w14:paraId="3979BAA6" w14:textId="77777777" w:rsidR="00D077E9" w:rsidRPr="003E40B4" w:rsidRDefault="00D077E9" w:rsidP="003E40B4">
            <w:pPr>
              <w:jc w:val="both"/>
              <w:rPr>
                <w:rFonts w:ascii="Century Gothic" w:hAnsi="Century Gothic"/>
                <w:noProof/>
                <w:sz w:val="10"/>
                <w:szCs w:val="10"/>
              </w:rPr>
            </w:pPr>
          </w:p>
          <w:p w14:paraId="0DFA3D16" w14:textId="77777777" w:rsidR="00D077E9" w:rsidRPr="003E40B4" w:rsidRDefault="00D077E9" w:rsidP="003E40B4">
            <w:pPr>
              <w:jc w:val="both"/>
              <w:rPr>
                <w:rFonts w:ascii="Century Gothic" w:hAnsi="Century Gothic"/>
                <w:noProof/>
                <w:sz w:val="10"/>
                <w:szCs w:val="10"/>
              </w:rPr>
            </w:pPr>
          </w:p>
          <w:p w14:paraId="5406331B" w14:textId="1E9D9F18" w:rsidR="00D077E9" w:rsidRPr="003E40B4" w:rsidRDefault="00000000" w:rsidP="003E40B4">
            <w:pPr>
              <w:jc w:val="both"/>
              <w:rPr>
                <w:rFonts w:ascii="Century Gothic" w:hAnsi="Century Gothic"/>
                <w:noProof/>
                <w:sz w:val="24"/>
                <w:szCs w:val="20"/>
              </w:rPr>
            </w:pPr>
            <w:sdt>
              <w:sdtPr>
                <w:rPr>
                  <w:rFonts w:ascii="Century Gothic" w:hAnsi="Century Gothic"/>
                  <w:noProof/>
                  <w:sz w:val="24"/>
                  <w:szCs w:val="20"/>
                </w:rPr>
                <w:id w:val="-1740469667"/>
                <w:placeholder>
                  <w:docPart w:val="EFD4F0FC373547368A71AC8734EDBCFD"/>
                </w:placeholder>
                <w15:appearance w15:val="hidden"/>
              </w:sdtPr>
              <w:sdtContent>
                <w:r w:rsidR="00EF7617" w:rsidRPr="003E40B4">
                  <w:rPr>
                    <w:rFonts w:ascii="Century Gothic" w:hAnsi="Century Gothic"/>
                    <w:noProof/>
                    <w:sz w:val="24"/>
                    <w:szCs w:val="20"/>
                  </w:rPr>
                  <w:t>Informe anual de la coordinación</w:t>
                </w:r>
              </w:sdtContent>
            </w:sdt>
          </w:p>
          <w:p w14:paraId="0CE382E8" w14:textId="0E388574" w:rsidR="00D077E9" w:rsidRPr="003E40B4" w:rsidRDefault="00B85F01" w:rsidP="003E40B4">
            <w:pPr>
              <w:jc w:val="both"/>
              <w:rPr>
                <w:rFonts w:ascii="Century Gothic" w:hAnsi="Century Gothic"/>
                <w:noProof/>
                <w:sz w:val="24"/>
                <w:szCs w:val="20"/>
              </w:rPr>
            </w:pPr>
            <w:r>
              <w:rPr>
                <w:rFonts w:ascii="Century Gothic" w:hAnsi="Century Gothic"/>
                <w:noProof/>
                <w:sz w:val="24"/>
                <w:szCs w:val="20"/>
                <w:lang w:bidi="es-ES"/>
              </w:rPr>
              <w:t>Presenta</w:t>
            </w:r>
            <w:r w:rsidR="00D077E9" w:rsidRPr="003E40B4">
              <w:rPr>
                <w:rFonts w:ascii="Century Gothic" w:hAnsi="Century Gothic"/>
                <w:noProof/>
                <w:sz w:val="24"/>
                <w:szCs w:val="20"/>
                <w:lang w:bidi="es-ES"/>
              </w:rPr>
              <w:t xml:space="preserve">: </w:t>
            </w:r>
            <w:sdt>
              <w:sdtPr>
                <w:rPr>
                  <w:rFonts w:ascii="Century Gothic" w:hAnsi="Century Gothic"/>
                  <w:noProof/>
                  <w:sz w:val="24"/>
                  <w:szCs w:val="20"/>
                </w:rPr>
                <w:alias w:val="Su nombre"/>
                <w:tag w:val="Su nombre"/>
                <w:id w:val="-180584491"/>
                <w:placeholder>
                  <w:docPart w:val="D274B48377414730A9051C864B2D480B"/>
                </w:placeholder>
                <w:dataBinding w:prefixMappings="xmlns:ns0='http://schemas.microsoft.com/office/2006/coverPageProps' " w:xpath="/ns0:CoverPageProperties[1]/ns0:CompanyFax[1]" w:storeItemID="{55AF091B-3C7A-41E3-B477-F2FDAA23CFDA}"/>
                <w15:appearance w15:val="hidden"/>
                <w:text w:multiLine="1"/>
              </w:sdtPr>
              <w:sdtContent>
                <w:r w:rsidR="00EF7617" w:rsidRPr="003E40B4">
                  <w:rPr>
                    <w:rFonts w:ascii="Century Gothic" w:hAnsi="Century Gothic"/>
                    <w:noProof/>
                    <w:sz w:val="24"/>
                    <w:szCs w:val="20"/>
                  </w:rPr>
                  <w:t>Dra. Maricela Claudia Bravo Contreras</w:t>
                </w:r>
              </w:sdtContent>
            </w:sdt>
          </w:p>
          <w:p w14:paraId="0F21A792" w14:textId="77777777" w:rsidR="00D077E9" w:rsidRPr="003E40B4" w:rsidRDefault="00D077E9" w:rsidP="003E40B4">
            <w:pPr>
              <w:jc w:val="both"/>
              <w:rPr>
                <w:rFonts w:ascii="Century Gothic" w:hAnsi="Century Gothic"/>
                <w:noProof/>
                <w:sz w:val="10"/>
                <w:szCs w:val="10"/>
              </w:rPr>
            </w:pPr>
          </w:p>
        </w:tc>
      </w:tr>
    </w:tbl>
    <w:p w14:paraId="6BDB1710" w14:textId="77777777" w:rsidR="00D077E9" w:rsidRPr="003E40B4" w:rsidRDefault="00AB02A7" w:rsidP="003E40B4">
      <w:pPr>
        <w:spacing w:after="200"/>
        <w:jc w:val="both"/>
        <w:rPr>
          <w:rFonts w:ascii="Century Gothic" w:hAnsi="Century Gothic"/>
          <w:noProof/>
        </w:rPr>
      </w:pPr>
      <w:r w:rsidRPr="003E40B4">
        <w:rPr>
          <w:rFonts w:ascii="Century Gothic" w:hAnsi="Century Gothic"/>
          <w:noProof/>
          <w:lang w:bidi="es-ES"/>
        </w:rPr>
        <w:drawing>
          <wp:anchor distT="0" distB="0" distL="114300" distR="114300" simplePos="0" relativeHeight="251661312" behindDoc="0" locked="0" layoutInCell="1" allowOverlap="1" wp14:anchorId="7C38EFF0" wp14:editId="2F620628">
            <wp:simplePos x="0" y="0"/>
            <wp:positionH relativeFrom="margin">
              <wp:align>right</wp:align>
            </wp:positionH>
            <wp:positionV relativeFrom="paragraph">
              <wp:posOffset>7626243</wp:posOffset>
            </wp:positionV>
            <wp:extent cx="1730905" cy="771336"/>
            <wp:effectExtent l="0" t="0" r="0" b="0"/>
            <wp:wrapNone/>
            <wp:docPr id="12" name="Gráfico 201">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áfico 201">
                      <a:extLst>
                        <a:ext uri="{FF2B5EF4-FFF2-40B4-BE49-F238E27FC236}">
                          <a16:creationId xmlns:a16="http://schemas.microsoft.com/office/drawing/2014/main" id="{F3D65186-AB5A-4584-87C3-0FAA2992263B}"/>
                        </a:ext>
                      </a:extLst>
                    </pic:cNvPr>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30905" cy="771336"/>
                    </a:xfrm>
                    <a:prstGeom prst="rect">
                      <a:avLst/>
                    </a:prstGeom>
                  </pic:spPr>
                </pic:pic>
              </a:graphicData>
            </a:graphic>
            <wp14:sizeRelH relativeFrom="margin">
              <wp14:pctWidth>0</wp14:pctWidth>
            </wp14:sizeRelH>
            <wp14:sizeRelV relativeFrom="margin">
              <wp14:pctHeight>0</wp14:pctHeight>
            </wp14:sizeRelV>
          </wp:anchor>
        </w:drawing>
      </w:r>
      <w:r w:rsidRPr="003E40B4">
        <w:rPr>
          <w:rFonts w:ascii="Century Gothic" w:hAnsi="Century Gothic"/>
          <w:noProof/>
          <w:lang w:bidi="es-ES"/>
        </w:rPr>
        <mc:AlternateContent>
          <mc:Choice Requires="wps">
            <w:drawing>
              <wp:anchor distT="0" distB="0" distL="114300" distR="114300" simplePos="0" relativeHeight="251659264" behindDoc="1" locked="0" layoutInCell="1" allowOverlap="1" wp14:anchorId="21E45998" wp14:editId="1CA19931">
                <wp:simplePos x="0" y="0"/>
                <wp:positionH relativeFrom="column">
                  <wp:posOffset>-745490</wp:posOffset>
                </wp:positionH>
                <wp:positionV relativeFrom="page">
                  <wp:posOffset>6667500</wp:posOffset>
                </wp:positionV>
                <wp:extent cx="7760970" cy="4019550"/>
                <wp:effectExtent l="0" t="0" r="0" b="0"/>
                <wp:wrapNone/>
                <wp:docPr id="2" name="Rectángulo 2" descr="rectángulo de color"/>
                <wp:cNvGraphicFramePr/>
                <a:graphic xmlns:a="http://schemas.openxmlformats.org/drawingml/2006/main">
                  <a:graphicData uri="http://schemas.microsoft.com/office/word/2010/wordprocessingShape">
                    <wps:wsp>
                      <wps:cNvSpPr/>
                      <wps:spPr>
                        <a:xfrm>
                          <a:off x="0" y="0"/>
                          <a:ext cx="7760970" cy="40195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C9F853" id="Rectángulo 2" o:spid="_x0000_s1026" alt="rectángulo de color" style="position:absolute;margin-left:-58.7pt;margin-top:525pt;width:611.1pt;height:316.5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" fillcolor="#34aba2 [3206]" stroked="f" strokeweight="2pt">
                <w10:wrap anchory="page"/>
              </v:rect>
            </w:pict>
          </mc:Fallback>
        </mc:AlternateContent>
      </w:r>
      <w:r w:rsidR="00D077E9" w:rsidRPr="003E40B4">
        <w:rPr>
          <w:rFonts w:ascii="Century Gothic" w:hAnsi="Century Gothic"/>
          <w:noProof/>
          <w:lang w:bidi="es-ES"/>
        </w:rPr>
        <w:br w:type="page"/>
      </w:r>
    </w:p>
    <w:sdt>
      <w:sdtPr>
        <w:rPr>
          <w:rFonts w:ascii="Century Gothic" w:hAnsi="Century Gothic"/>
          <w:b/>
          <w:bCs/>
          <w:noProof/>
          <w:color w:val="0F0D29" w:themeColor="text1"/>
        </w:rPr>
        <w:id w:val="-1157915095"/>
        <w:placeholder>
          <w:docPart w:val="8450846839F848B8A4AC63BBF37E36C9"/>
        </w:placeholder>
        <w15:appearance w15:val="hidden"/>
      </w:sdtPr>
      <w:sdtContent>
        <w:p w14:paraId="70046B35" w14:textId="77777777" w:rsidR="006723A1" w:rsidRPr="00B85F01" w:rsidRDefault="006723A1" w:rsidP="00B85F01">
          <w:pPr>
            <w:pStyle w:val="Ttulo2"/>
            <w:numPr>
              <w:ilvl w:val="0"/>
              <w:numId w:val="3"/>
            </w:numPr>
            <w:jc w:val="both"/>
            <w:rPr>
              <w:rFonts w:ascii="Century Gothic" w:hAnsi="Century Gothic"/>
              <w:b/>
              <w:bCs/>
              <w:noProof/>
              <w:color w:val="0F0D29" w:themeColor="text1"/>
            </w:rPr>
          </w:pPr>
          <w:r w:rsidRPr="00B85F01">
            <w:rPr>
              <w:rFonts w:ascii="Century Gothic" w:hAnsi="Century Gothic"/>
              <w:b/>
              <w:bCs/>
              <w:noProof/>
              <w:color w:val="0F0D29" w:themeColor="text1"/>
            </w:rPr>
            <w:t>Antecedentes</w:t>
          </w:r>
        </w:p>
      </w:sdtContent>
    </w:sdt>
    <w:p w14:paraId="7491BFAB" w14:textId="77777777" w:rsidR="006723A1" w:rsidRPr="00577EDD" w:rsidRDefault="006723A1" w:rsidP="006723A1">
      <w:pPr>
        <w:jc w:val="both"/>
        <w:rPr>
          <w:rFonts w:ascii="Century Gothic" w:hAnsi="Century Gothic"/>
          <w:noProof/>
          <w:color w:val="0F0D29" w:themeColor="text1"/>
        </w:rPr>
      </w:pPr>
    </w:p>
    <w:p w14:paraId="16730739" w14:textId="77777777" w:rsidR="006723A1" w:rsidRPr="00577EDD" w:rsidRDefault="006723A1" w:rsidP="006723A1">
      <w:pPr>
        <w:pStyle w:val="Contenido"/>
        <w:jc w:val="both"/>
        <w:rPr>
          <w:rFonts w:ascii="Century Gothic" w:hAnsi="Century Gothic"/>
          <w:noProof/>
          <w:color w:val="0F0D29" w:themeColor="text1"/>
        </w:rPr>
      </w:pPr>
      <w:r w:rsidRPr="00577EDD">
        <w:rPr>
          <w:rFonts w:ascii="Century Gothic" w:hAnsi="Century Gothic"/>
          <w:noProof/>
          <w:color w:val="0F0D29" w:themeColor="text1"/>
        </w:rPr>
        <w:t xml:space="preserve">La Maestría en Ciencias de la Computación (MCC) fue creada oficialmente en la sesión 38 del Colegio Académico del 10 y 14 de abril de 1982. </w:t>
      </w:r>
    </w:p>
    <w:p w14:paraId="55E8D22C" w14:textId="77777777" w:rsidR="006723A1" w:rsidRPr="00577EDD" w:rsidRDefault="006723A1" w:rsidP="006723A1">
      <w:pPr>
        <w:pStyle w:val="Contenido"/>
        <w:jc w:val="both"/>
        <w:rPr>
          <w:rFonts w:ascii="Century Gothic" w:hAnsi="Century Gothic"/>
          <w:noProof/>
          <w:color w:val="0F0D29" w:themeColor="text1"/>
        </w:rPr>
      </w:pPr>
    </w:p>
    <w:p w14:paraId="5FD3D23A" w14:textId="77777777" w:rsidR="006723A1" w:rsidRPr="00577EDD" w:rsidRDefault="006723A1" w:rsidP="006723A1">
      <w:pPr>
        <w:pStyle w:val="Contenido"/>
        <w:jc w:val="both"/>
        <w:rPr>
          <w:rFonts w:ascii="Century Gothic" w:hAnsi="Century Gothic"/>
          <w:noProof/>
          <w:color w:val="0F0D29" w:themeColor="text1"/>
        </w:rPr>
      </w:pPr>
      <w:r w:rsidRPr="00577EDD">
        <w:rPr>
          <w:rFonts w:ascii="Century Gothic" w:hAnsi="Century Gothic"/>
          <w:noProof/>
          <w:color w:val="0F0D29" w:themeColor="text1"/>
        </w:rPr>
        <w:t>En lo referente a adecuaciones o modificaciones la MCC ha pasado por las siguientes actualizaciones:</w:t>
      </w:r>
    </w:p>
    <w:p w14:paraId="5C34D8A8" w14:textId="77777777" w:rsidR="006723A1" w:rsidRPr="00577EDD" w:rsidRDefault="006723A1" w:rsidP="006723A1">
      <w:pPr>
        <w:pStyle w:val="Contenido"/>
        <w:numPr>
          <w:ilvl w:val="0"/>
          <w:numId w:val="1"/>
        </w:numPr>
        <w:jc w:val="both"/>
        <w:rPr>
          <w:rFonts w:ascii="Century Gothic" w:hAnsi="Century Gothic"/>
          <w:noProof/>
          <w:color w:val="0F0D29" w:themeColor="text1"/>
        </w:rPr>
      </w:pPr>
      <w:r w:rsidRPr="00577EDD">
        <w:rPr>
          <w:rFonts w:ascii="Century Gothic" w:hAnsi="Century Gothic"/>
          <w:noProof/>
          <w:color w:val="0F0D29" w:themeColor="text1"/>
        </w:rPr>
        <w:t>En la sesión 43 del Colegio Académico de marzo de 1983 se autorizó la modificación al plan de la MCC para las cargas de créditos de los alumnos de medio tiempo.</w:t>
      </w:r>
    </w:p>
    <w:p w14:paraId="726879D9" w14:textId="77777777" w:rsidR="006723A1" w:rsidRPr="00577EDD" w:rsidRDefault="006723A1" w:rsidP="006723A1">
      <w:pPr>
        <w:pStyle w:val="Contenido"/>
        <w:numPr>
          <w:ilvl w:val="0"/>
          <w:numId w:val="1"/>
        </w:numPr>
        <w:jc w:val="both"/>
        <w:rPr>
          <w:rFonts w:ascii="Century Gothic" w:hAnsi="Century Gothic"/>
          <w:noProof/>
          <w:color w:val="0F0D29" w:themeColor="text1"/>
        </w:rPr>
      </w:pPr>
      <w:r w:rsidRPr="00577EDD">
        <w:rPr>
          <w:rFonts w:ascii="Century Gothic" w:hAnsi="Century Gothic"/>
          <w:noProof/>
          <w:color w:val="0F0D29" w:themeColor="text1"/>
        </w:rPr>
        <w:t>En la sesión 171 del 19 de junio de 1996, 255 del 6 de abril de 2004 y 274 del 10 de marzo de 2006 se presentan adecuaciones a la MCC, siendo el 10 de marzo 2006 en la sesión 274 la última fecha de modificación o adecuación a la MCC.</w:t>
      </w:r>
    </w:p>
    <w:p w14:paraId="2D176B5A" w14:textId="77777777" w:rsidR="006723A1" w:rsidRPr="00577EDD" w:rsidRDefault="006723A1" w:rsidP="006723A1">
      <w:pPr>
        <w:pStyle w:val="Contenido"/>
        <w:numPr>
          <w:ilvl w:val="0"/>
          <w:numId w:val="1"/>
        </w:numPr>
        <w:jc w:val="both"/>
        <w:rPr>
          <w:rFonts w:ascii="Century Gothic" w:hAnsi="Century Gothic"/>
          <w:noProof/>
          <w:color w:val="0F0D29" w:themeColor="text1"/>
        </w:rPr>
      </w:pPr>
      <w:r w:rsidRPr="00577EDD">
        <w:rPr>
          <w:rFonts w:ascii="Century Gothic" w:hAnsi="Century Gothic"/>
          <w:noProof/>
          <w:color w:val="0F0D29" w:themeColor="text1"/>
        </w:rPr>
        <w:t xml:space="preserve">El 7 de abril de 2013 el Director de la División de Ciencias Básicas e Ingeniería, el Dr. Luis Enrique Noreña Franco, crea la Comisión encargada de actualizar el plan de estudios de la Maestría en Ciencias de la Computación. </w:t>
      </w:r>
    </w:p>
    <w:p w14:paraId="767E165C" w14:textId="77777777" w:rsidR="006723A1" w:rsidRPr="00577EDD" w:rsidRDefault="006723A1" w:rsidP="006723A1">
      <w:pPr>
        <w:pStyle w:val="Contenido"/>
        <w:numPr>
          <w:ilvl w:val="0"/>
          <w:numId w:val="1"/>
        </w:numPr>
        <w:jc w:val="both"/>
        <w:rPr>
          <w:rFonts w:ascii="Century Gothic" w:hAnsi="Century Gothic"/>
          <w:noProof/>
          <w:color w:val="0F0D29" w:themeColor="text1"/>
        </w:rPr>
      </w:pPr>
      <w:r w:rsidRPr="00577EDD">
        <w:rPr>
          <w:rFonts w:ascii="Century Gothic" w:hAnsi="Century Gothic"/>
          <w:noProof/>
          <w:color w:val="0F0D29" w:themeColor="text1"/>
        </w:rPr>
        <w:t>La última modificación del Plan de Estudios fue aprobada en la Sesión 442 de Colegio Académico el 10 de abril del año 2018 y este es el plan de estudios vigente hasta la fecha de este informe.</w:t>
      </w:r>
    </w:p>
    <w:p w14:paraId="5E2CD03D" w14:textId="77777777" w:rsidR="006723A1" w:rsidRPr="00577EDD" w:rsidRDefault="006723A1" w:rsidP="006723A1">
      <w:pPr>
        <w:pStyle w:val="Contenido"/>
        <w:jc w:val="both"/>
        <w:rPr>
          <w:rFonts w:ascii="Century Gothic" w:hAnsi="Century Gothic"/>
          <w:noProof/>
          <w:color w:val="0F0D29" w:themeColor="text1"/>
        </w:rPr>
      </w:pPr>
    </w:p>
    <w:p w14:paraId="783DA812" w14:textId="77777777" w:rsidR="006723A1" w:rsidRPr="00577EDD" w:rsidRDefault="006723A1" w:rsidP="006723A1">
      <w:pPr>
        <w:pStyle w:val="Contenido"/>
        <w:jc w:val="both"/>
        <w:rPr>
          <w:rFonts w:ascii="Century Gothic" w:hAnsi="Century Gothic"/>
          <w:noProof/>
          <w:color w:val="0F0D29" w:themeColor="text1"/>
        </w:rPr>
      </w:pPr>
      <w:r w:rsidRPr="00577EDD">
        <w:rPr>
          <w:rFonts w:ascii="Century Gothic" w:hAnsi="Century Gothic"/>
          <w:noProof/>
          <w:color w:val="0F0D29" w:themeColor="text1"/>
        </w:rPr>
        <w:t>En lo referente a las evaluaciones por las que ha pasado la MCC, se describen las siguientes:</w:t>
      </w:r>
    </w:p>
    <w:p w14:paraId="7065BAAA" w14:textId="77777777" w:rsidR="006723A1" w:rsidRPr="00577EDD" w:rsidRDefault="006723A1" w:rsidP="006723A1">
      <w:pPr>
        <w:pStyle w:val="Contenido"/>
        <w:jc w:val="both"/>
        <w:rPr>
          <w:rFonts w:ascii="Century Gothic" w:hAnsi="Century Gothic"/>
          <w:noProof/>
          <w:color w:val="0F0D29" w:themeColor="text1"/>
        </w:rPr>
      </w:pPr>
    </w:p>
    <w:p w14:paraId="09B6FCFA" w14:textId="77777777" w:rsidR="006723A1" w:rsidRPr="00577EDD" w:rsidRDefault="006723A1" w:rsidP="006723A1">
      <w:pPr>
        <w:pStyle w:val="Contenido"/>
        <w:numPr>
          <w:ilvl w:val="0"/>
          <w:numId w:val="2"/>
        </w:numPr>
        <w:jc w:val="both"/>
        <w:rPr>
          <w:rFonts w:ascii="Century Gothic" w:hAnsi="Century Gothic"/>
          <w:noProof/>
          <w:color w:val="0F0D29" w:themeColor="text1"/>
        </w:rPr>
      </w:pPr>
      <w:r w:rsidRPr="00577EDD">
        <w:rPr>
          <w:rFonts w:ascii="Century Gothic" w:hAnsi="Century Gothic"/>
          <w:noProof/>
          <w:color w:val="0F0D29" w:themeColor="text1"/>
        </w:rPr>
        <w:t>Evaluación por parte del Programa Nacional de Posgrados de Calidad (PNPC) actualmente Sistema Nacional de Posgrados (SNP) de CONAHCyT, el posgrado fue evaluado en 2022 y el resultado fue emitido el 13 de abril de 2022 con un Dictamen: Aprobado y la Recomendación del Dictamen: Reciente creación / Fomento a Calidad del Posgrado, con una duración de 1 año retroactivo al 01 de enero de 2022. Posteriormente en diciembre de 2022, fue notificada la extensión de la pertenencia al SNP para el año 2023.</w:t>
      </w:r>
      <w:r w:rsidRPr="00577EDD">
        <w:rPr>
          <w:rFonts w:ascii="Century Gothic" w:hAnsi="Century Gothic"/>
          <w:noProof/>
          <w:color w:val="0F0D29" w:themeColor="text1"/>
        </w:rPr>
        <w:cr/>
        <w:t xml:space="preserve">El 1 de diciembre de 2022 el Consejo Divisional de CBI de la UAM </w:t>
      </w:r>
      <w:r w:rsidRPr="00577EDD">
        <w:rPr>
          <w:rFonts w:ascii="Century Gothic" w:hAnsi="Century Gothic"/>
          <w:noProof/>
          <w:color w:val="0F0D29" w:themeColor="text1"/>
        </w:rPr>
        <w:lastRenderedPageBreak/>
        <w:t>Azcapotzalco, publicó los Lineamientos para la evaluación de posgrados en el acuerdo divisional 673.3.6.1. Utilizando como referencia los lineamientos aprobados, en junio de 2023 se presentó el resultado de la evaluación realizado por la Comisión encaragada de realizar la evaluación de los programas de posgrado de la División de Ciencias Básicas e Ingeniería, con un resultado satisfactorio.</w:t>
      </w:r>
    </w:p>
    <w:p w14:paraId="4C13C7FB" w14:textId="77777777" w:rsidR="006723A1" w:rsidRPr="00577EDD" w:rsidRDefault="006723A1" w:rsidP="006723A1">
      <w:pPr>
        <w:pStyle w:val="Contenido"/>
        <w:jc w:val="both"/>
        <w:rPr>
          <w:rFonts w:ascii="Century Gothic" w:hAnsi="Century Gothic"/>
          <w:noProof/>
          <w:color w:val="0F0D29" w:themeColor="text1"/>
        </w:rPr>
      </w:pPr>
    </w:p>
    <w:p w14:paraId="2DEBB4C3" w14:textId="77777777" w:rsidR="006723A1" w:rsidRPr="00577EDD" w:rsidRDefault="006723A1" w:rsidP="006723A1">
      <w:pPr>
        <w:pStyle w:val="Contenido"/>
        <w:jc w:val="both"/>
        <w:rPr>
          <w:rFonts w:ascii="Century Gothic" w:hAnsi="Century Gothic"/>
          <w:noProof/>
          <w:color w:val="0F0D29" w:themeColor="text1"/>
        </w:rPr>
      </w:pPr>
      <w:r w:rsidRPr="00577EDD">
        <w:rPr>
          <w:rFonts w:ascii="Century Gothic" w:hAnsi="Century Gothic"/>
          <w:noProof/>
          <w:color w:val="0F0D29" w:themeColor="text1"/>
        </w:rPr>
        <w:t>De acuerdo al resultado de la evaluación, uno de los aspectos que se deben atender es el de la actualización o modificación del plan de estudios y de los programas de estudio, ya que el último que se realizó fue en el año 2018.</w:t>
      </w:r>
    </w:p>
    <w:p w14:paraId="18A9F1DB" w14:textId="77777777" w:rsidR="006723A1" w:rsidRDefault="006723A1" w:rsidP="0080468B">
      <w:pPr>
        <w:pStyle w:val="Contenido"/>
        <w:jc w:val="both"/>
        <w:rPr>
          <w:rFonts w:ascii="Century Gothic" w:hAnsi="Century Gothic"/>
          <w:noProof/>
          <w:color w:val="0F0D29" w:themeColor="text1"/>
        </w:rPr>
      </w:pPr>
    </w:p>
    <w:p w14:paraId="3F0083D6" w14:textId="77777777" w:rsidR="007C2B5F" w:rsidRPr="00577EDD" w:rsidRDefault="007C2B5F" w:rsidP="0080468B">
      <w:pPr>
        <w:pStyle w:val="Contenido"/>
        <w:jc w:val="both"/>
        <w:rPr>
          <w:rFonts w:ascii="Century Gothic" w:hAnsi="Century Gothic"/>
          <w:noProof/>
          <w:color w:val="0F0D29" w:themeColor="text1"/>
        </w:rPr>
      </w:pPr>
    </w:p>
    <w:p w14:paraId="62E3F015" w14:textId="272871E2" w:rsidR="006723A1" w:rsidRPr="00651C78" w:rsidRDefault="0080468B" w:rsidP="00651C78">
      <w:pPr>
        <w:pStyle w:val="Ttulo2"/>
        <w:numPr>
          <w:ilvl w:val="0"/>
          <w:numId w:val="3"/>
        </w:numPr>
        <w:jc w:val="both"/>
        <w:rPr>
          <w:rFonts w:ascii="Century Gothic" w:hAnsi="Century Gothic"/>
          <w:b/>
          <w:bCs/>
          <w:noProof/>
          <w:color w:val="0F0D29" w:themeColor="text1"/>
        </w:rPr>
      </w:pPr>
      <w:r w:rsidRPr="00651C78">
        <w:rPr>
          <w:rFonts w:ascii="Century Gothic" w:hAnsi="Century Gothic"/>
          <w:b/>
          <w:bCs/>
          <w:noProof/>
          <w:color w:val="0F0D29" w:themeColor="text1"/>
        </w:rPr>
        <w:t xml:space="preserve">Actividades </w:t>
      </w:r>
      <w:r w:rsidR="00651C78">
        <w:rPr>
          <w:rFonts w:ascii="Century Gothic" w:hAnsi="Century Gothic"/>
          <w:b/>
          <w:bCs/>
          <w:noProof/>
          <w:color w:val="0F0D29" w:themeColor="text1"/>
        </w:rPr>
        <w:t>de gestión de la coordinación</w:t>
      </w:r>
    </w:p>
    <w:p w14:paraId="22073BDE" w14:textId="46D3918F" w:rsidR="00651C78" w:rsidRDefault="00651C78" w:rsidP="0080468B">
      <w:pPr>
        <w:pStyle w:val="Contenido"/>
        <w:jc w:val="both"/>
        <w:rPr>
          <w:rFonts w:ascii="Century Gothic" w:hAnsi="Century Gothic"/>
          <w:noProof/>
          <w:color w:val="0F0D29" w:themeColor="text1"/>
        </w:rPr>
      </w:pPr>
      <w:r>
        <w:rPr>
          <w:rFonts w:ascii="Century Gothic" w:hAnsi="Century Gothic"/>
          <w:noProof/>
          <w:color w:val="0F0D29" w:themeColor="text1"/>
        </w:rPr>
        <w:t>Las actividades de gestión que se realizan desde la coordinación de la MCC se pueden dividir en l</w:t>
      </w:r>
      <w:r w:rsidR="00AF7859">
        <w:rPr>
          <w:rFonts w:ascii="Century Gothic" w:hAnsi="Century Gothic"/>
          <w:noProof/>
          <w:color w:val="0F0D29" w:themeColor="text1"/>
        </w:rPr>
        <w:t>o</w:t>
      </w:r>
      <w:r>
        <w:rPr>
          <w:rFonts w:ascii="Century Gothic" w:hAnsi="Century Gothic"/>
          <w:noProof/>
          <w:color w:val="0F0D29" w:themeColor="text1"/>
        </w:rPr>
        <w:t>s siguientes rubros:</w:t>
      </w:r>
      <w:r w:rsidR="00F4352C">
        <w:rPr>
          <w:rFonts w:ascii="Century Gothic" w:hAnsi="Century Gothic"/>
          <w:noProof/>
          <w:color w:val="0F0D29" w:themeColor="text1"/>
        </w:rPr>
        <w:t xml:space="preserve"> organización del Comité de Estudios, convocatorias a sesiones con el Comité, seguimiento académico de los estdiantes, realizar actividades de divulgación y publicación de convocatorias de ingreso, realizar los procesos de ingreso y de inscripción, entre otras.</w:t>
      </w:r>
      <w:r w:rsidR="00F52806">
        <w:rPr>
          <w:rFonts w:ascii="Century Gothic" w:hAnsi="Century Gothic"/>
          <w:noProof/>
          <w:color w:val="0F0D29" w:themeColor="text1"/>
        </w:rPr>
        <w:t xml:space="preserve"> La organización de la MCC está integrada por una planta académica y por los alumnos vigentes del posgrado.</w:t>
      </w:r>
    </w:p>
    <w:p w14:paraId="02245391" w14:textId="77777777" w:rsidR="003C53F6" w:rsidRDefault="003C53F6" w:rsidP="0080468B">
      <w:pPr>
        <w:pStyle w:val="Contenido"/>
        <w:jc w:val="both"/>
        <w:rPr>
          <w:rFonts w:ascii="Century Gothic" w:hAnsi="Century Gothic"/>
          <w:noProof/>
          <w:color w:val="0F0D29" w:themeColor="text1"/>
        </w:rPr>
      </w:pPr>
    </w:p>
    <w:p w14:paraId="3B43B0E7" w14:textId="74442B20" w:rsidR="003C53F6" w:rsidRPr="003C53F6" w:rsidRDefault="003C53F6" w:rsidP="003C53F6">
      <w:pPr>
        <w:pStyle w:val="Contenido"/>
        <w:jc w:val="both"/>
        <w:rPr>
          <w:rFonts w:ascii="Century Gothic" w:hAnsi="Century Gothic"/>
          <w:noProof/>
          <w:color w:val="0F0D29" w:themeColor="text1"/>
          <w:lang w:val="es-MX"/>
        </w:rPr>
      </w:pPr>
      <w:r w:rsidRPr="003C53F6">
        <w:rPr>
          <w:rFonts w:ascii="Century Gothic" w:hAnsi="Century Gothic"/>
          <w:noProof/>
          <w:color w:val="0F0D29" w:themeColor="text1"/>
          <w:lang w:val="es-MX"/>
        </w:rPr>
        <w:t xml:space="preserve">Tabla </w:t>
      </w:r>
      <w:r w:rsidR="00F52806" w:rsidRPr="00F52806">
        <w:rPr>
          <w:rFonts w:ascii="Century Gothic" w:hAnsi="Century Gothic"/>
          <w:noProof/>
          <w:color w:val="0F0D29" w:themeColor="text1"/>
          <w:lang w:val="es-MX"/>
        </w:rPr>
        <w:t>1.</w:t>
      </w:r>
      <w:r w:rsidRPr="003C53F6">
        <w:rPr>
          <w:rFonts w:ascii="Century Gothic" w:hAnsi="Century Gothic"/>
          <w:noProof/>
          <w:color w:val="0F0D29" w:themeColor="text1"/>
          <w:lang w:val="es-MX"/>
        </w:rPr>
        <w:t xml:space="preserve"> Perfil, idoneidad y reconocimiento de la planta académica</w:t>
      </w:r>
    </w:p>
    <w:tbl>
      <w:tblPr>
        <w:tblW w:w="45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945"/>
        <w:gridCol w:w="1369"/>
        <w:gridCol w:w="1073"/>
        <w:gridCol w:w="1165"/>
        <w:gridCol w:w="1017"/>
        <w:gridCol w:w="655"/>
        <w:gridCol w:w="1305"/>
        <w:gridCol w:w="587"/>
        <w:gridCol w:w="587"/>
      </w:tblGrid>
      <w:tr w:rsidR="00F52806" w:rsidRPr="00F52806" w14:paraId="69070685" w14:textId="77777777" w:rsidTr="00F52806">
        <w:trPr>
          <w:jc w:val="center"/>
        </w:trPr>
        <w:tc>
          <w:tcPr>
            <w:tcW w:w="654" w:type="pct"/>
            <w:vAlign w:val="center"/>
          </w:tcPr>
          <w:p w14:paraId="2EE66848" w14:textId="77777777" w:rsidR="00F52806" w:rsidRPr="003C53F6" w:rsidRDefault="00F52806" w:rsidP="00F52806">
            <w:pPr>
              <w:pStyle w:val="Contenido"/>
              <w:rPr>
                <w:rFonts w:ascii="Century Gothic" w:hAnsi="Century Gothic"/>
                <w:b/>
                <w:bCs/>
                <w:noProof/>
                <w:color w:val="0F0D29" w:themeColor="text1"/>
                <w:sz w:val="18"/>
                <w:szCs w:val="18"/>
                <w:lang w:val="es-MX"/>
              </w:rPr>
            </w:pPr>
            <w:r w:rsidRPr="003C53F6">
              <w:rPr>
                <w:rFonts w:ascii="Century Gothic" w:hAnsi="Century Gothic"/>
                <w:b/>
                <w:bCs/>
                <w:noProof/>
                <w:color w:val="0F0D29" w:themeColor="text1"/>
                <w:sz w:val="18"/>
                <w:szCs w:val="18"/>
                <w:lang w:val="es-MX"/>
              </w:rPr>
              <w:t>Nombre del Profesor/Profesora</w:t>
            </w:r>
          </w:p>
        </w:tc>
        <w:tc>
          <w:tcPr>
            <w:tcW w:w="472" w:type="pct"/>
            <w:vAlign w:val="center"/>
          </w:tcPr>
          <w:p w14:paraId="583B6E3E" w14:textId="77777777" w:rsidR="00F52806" w:rsidRPr="003C53F6" w:rsidRDefault="00F52806" w:rsidP="00F52806">
            <w:pPr>
              <w:pStyle w:val="Contenido"/>
              <w:rPr>
                <w:rFonts w:ascii="Century Gothic" w:hAnsi="Century Gothic"/>
                <w:b/>
                <w:bCs/>
                <w:noProof/>
                <w:color w:val="0F0D29" w:themeColor="text1"/>
                <w:sz w:val="18"/>
                <w:szCs w:val="18"/>
                <w:lang w:val="es-MX"/>
              </w:rPr>
            </w:pPr>
            <w:r w:rsidRPr="003C53F6">
              <w:rPr>
                <w:rFonts w:ascii="Century Gothic" w:hAnsi="Century Gothic"/>
                <w:b/>
                <w:bCs/>
                <w:noProof/>
                <w:color w:val="0F0D29" w:themeColor="text1"/>
                <w:sz w:val="18"/>
                <w:szCs w:val="18"/>
                <w:lang w:val="es-MX"/>
              </w:rPr>
              <w:t>Grado Académico</w:t>
            </w:r>
          </w:p>
        </w:tc>
        <w:tc>
          <w:tcPr>
            <w:tcW w:w="678" w:type="pct"/>
            <w:vAlign w:val="center"/>
          </w:tcPr>
          <w:p w14:paraId="7B01236D" w14:textId="77777777" w:rsidR="00F52806" w:rsidRPr="003C53F6" w:rsidRDefault="00F52806" w:rsidP="00F52806">
            <w:pPr>
              <w:pStyle w:val="Contenido"/>
              <w:rPr>
                <w:rFonts w:ascii="Century Gothic" w:hAnsi="Century Gothic"/>
                <w:b/>
                <w:bCs/>
                <w:noProof/>
                <w:color w:val="0F0D29" w:themeColor="text1"/>
                <w:sz w:val="18"/>
                <w:szCs w:val="18"/>
                <w:lang w:val="es-MX"/>
              </w:rPr>
            </w:pPr>
            <w:r w:rsidRPr="003C53F6">
              <w:rPr>
                <w:rFonts w:ascii="Century Gothic" w:hAnsi="Century Gothic"/>
                <w:b/>
                <w:bCs/>
                <w:noProof/>
                <w:color w:val="0F0D29" w:themeColor="text1"/>
                <w:sz w:val="18"/>
                <w:szCs w:val="18"/>
                <w:lang w:val="es-MX"/>
              </w:rPr>
              <w:t>Nombre del área de conocimiento o disciplina</w:t>
            </w:r>
          </w:p>
        </w:tc>
        <w:tc>
          <w:tcPr>
            <w:tcW w:w="535" w:type="pct"/>
            <w:vAlign w:val="center"/>
          </w:tcPr>
          <w:p w14:paraId="55D3F5BD" w14:textId="77777777" w:rsidR="00F52806" w:rsidRPr="003C53F6" w:rsidRDefault="00F52806" w:rsidP="00F52806">
            <w:pPr>
              <w:pStyle w:val="Contenido"/>
              <w:rPr>
                <w:rFonts w:ascii="Century Gothic" w:hAnsi="Century Gothic"/>
                <w:b/>
                <w:bCs/>
                <w:noProof/>
                <w:color w:val="0F0D29" w:themeColor="text1"/>
                <w:sz w:val="18"/>
                <w:szCs w:val="18"/>
                <w:lang w:val="es-MX"/>
              </w:rPr>
            </w:pPr>
            <w:r w:rsidRPr="003C53F6">
              <w:rPr>
                <w:rFonts w:ascii="Century Gothic" w:hAnsi="Century Gothic"/>
                <w:b/>
                <w:bCs/>
                <w:noProof/>
                <w:color w:val="0F0D29" w:themeColor="text1"/>
                <w:sz w:val="18"/>
                <w:szCs w:val="18"/>
                <w:lang w:val="es-MX"/>
              </w:rPr>
              <w:t>Institución donde obtuvo el último grado académico</w:t>
            </w:r>
          </w:p>
        </w:tc>
        <w:tc>
          <w:tcPr>
            <w:tcW w:w="579" w:type="pct"/>
            <w:vAlign w:val="center"/>
          </w:tcPr>
          <w:p w14:paraId="3F872FE6" w14:textId="77777777" w:rsidR="00F52806" w:rsidRPr="003C53F6" w:rsidRDefault="00F52806" w:rsidP="00F52806">
            <w:pPr>
              <w:pStyle w:val="Contenido"/>
              <w:rPr>
                <w:rFonts w:ascii="Century Gothic" w:hAnsi="Century Gothic"/>
                <w:b/>
                <w:bCs/>
                <w:noProof/>
                <w:color w:val="0F0D29" w:themeColor="text1"/>
                <w:sz w:val="18"/>
                <w:szCs w:val="18"/>
                <w:lang w:val="es-MX"/>
              </w:rPr>
            </w:pPr>
            <w:r w:rsidRPr="003C53F6">
              <w:rPr>
                <w:rFonts w:ascii="Century Gothic" w:hAnsi="Century Gothic"/>
                <w:b/>
                <w:bCs/>
                <w:noProof/>
                <w:color w:val="0F0D29" w:themeColor="text1"/>
                <w:sz w:val="18"/>
                <w:szCs w:val="18"/>
                <w:lang w:val="es-MX"/>
              </w:rPr>
              <w:t>Definitividad de Contratación (Determinado o Indeterminado)</w:t>
            </w:r>
          </w:p>
        </w:tc>
        <w:tc>
          <w:tcPr>
            <w:tcW w:w="507" w:type="pct"/>
            <w:vAlign w:val="center"/>
          </w:tcPr>
          <w:p w14:paraId="40455509" w14:textId="77777777" w:rsidR="00F52806" w:rsidRPr="003C53F6" w:rsidRDefault="00F52806" w:rsidP="00F52806">
            <w:pPr>
              <w:pStyle w:val="Contenido"/>
              <w:rPr>
                <w:rFonts w:ascii="Century Gothic" w:hAnsi="Century Gothic"/>
                <w:b/>
                <w:bCs/>
                <w:noProof/>
                <w:color w:val="0F0D29" w:themeColor="text1"/>
                <w:sz w:val="18"/>
                <w:szCs w:val="18"/>
                <w:lang w:val="es-MX"/>
              </w:rPr>
            </w:pPr>
            <w:r w:rsidRPr="003C53F6">
              <w:rPr>
                <w:rFonts w:ascii="Century Gothic" w:hAnsi="Century Gothic"/>
                <w:b/>
                <w:bCs/>
                <w:noProof/>
                <w:color w:val="0F0D29" w:themeColor="text1"/>
                <w:sz w:val="18"/>
                <w:szCs w:val="18"/>
                <w:lang w:val="es-MX"/>
              </w:rPr>
              <w:t>Tipo de Contratación (Tiempo Completo o Medio tiempo)</w:t>
            </w:r>
          </w:p>
        </w:tc>
        <w:tc>
          <w:tcPr>
            <w:tcW w:w="332" w:type="pct"/>
            <w:vAlign w:val="center"/>
          </w:tcPr>
          <w:p w14:paraId="3EDC02E0" w14:textId="77777777" w:rsidR="00F52806" w:rsidRPr="003C53F6" w:rsidRDefault="00F52806" w:rsidP="00F52806">
            <w:pPr>
              <w:pStyle w:val="Contenido"/>
              <w:rPr>
                <w:rFonts w:ascii="Century Gothic" w:hAnsi="Century Gothic"/>
                <w:b/>
                <w:bCs/>
                <w:noProof/>
                <w:color w:val="0F0D29" w:themeColor="text1"/>
                <w:sz w:val="18"/>
                <w:szCs w:val="18"/>
                <w:lang w:val="es-MX"/>
              </w:rPr>
            </w:pPr>
            <w:r w:rsidRPr="003C53F6">
              <w:rPr>
                <w:rFonts w:ascii="Century Gothic" w:hAnsi="Century Gothic"/>
                <w:b/>
                <w:bCs/>
                <w:noProof/>
                <w:color w:val="0F0D29" w:themeColor="text1"/>
                <w:sz w:val="18"/>
                <w:szCs w:val="18"/>
                <w:lang w:val="es-MX"/>
              </w:rPr>
              <w:t>Núcleo Básico</w:t>
            </w:r>
          </w:p>
        </w:tc>
        <w:tc>
          <w:tcPr>
            <w:tcW w:w="647" w:type="pct"/>
            <w:vAlign w:val="center"/>
          </w:tcPr>
          <w:p w14:paraId="19672597" w14:textId="77777777" w:rsidR="00F52806" w:rsidRPr="003C53F6" w:rsidRDefault="00F52806" w:rsidP="00F52806">
            <w:pPr>
              <w:pStyle w:val="Contenido"/>
              <w:rPr>
                <w:rFonts w:ascii="Century Gothic" w:hAnsi="Century Gothic"/>
                <w:b/>
                <w:bCs/>
                <w:noProof/>
                <w:color w:val="0F0D29" w:themeColor="text1"/>
                <w:sz w:val="18"/>
                <w:szCs w:val="18"/>
                <w:lang w:val="es-MX"/>
              </w:rPr>
            </w:pPr>
            <w:r w:rsidRPr="003C53F6">
              <w:rPr>
                <w:rFonts w:ascii="Century Gothic" w:hAnsi="Century Gothic"/>
                <w:b/>
                <w:bCs/>
                <w:noProof/>
                <w:color w:val="0F0D29" w:themeColor="text1"/>
                <w:sz w:val="18"/>
                <w:szCs w:val="18"/>
                <w:lang w:val="es-MX"/>
              </w:rPr>
              <w:t>Participación* (Núcleo Básico, Comité de Estudios, Director/directora de ICR, otro)</w:t>
            </w:r>
          </w:p>
        </w:tc>
        <w:tc>
          <w:tcPr>
            <w:tcW w:w="299" w:type="pct"/>
            <w:vAlign w:val="center"/>
          </w:tcPr>
          <w:p w14:paraId="2519E002" w14:textId="77777777" w:rsidR="00F52806" w:rsidRPr="003C53F6" w:rsidRDefault="00F52806" w:rsidP="00F52806">
            <w:pPr>
              <w:pStyle w:val="Contenido"/>
              <w:rPr>
                <w:rFonts w:ascii="Century Gothic" w:hAnsi="Century Gothic"/>
                <w:b/>
                <w:bCs/>
                <w:noProof/>
                <w:color w:val="0F0D29" w:themeColor="text1"/>
                <w:sz w:val="18"/>
                <w:szCs w:val="18"/>
                <w:lang w:val="es-MX"/>
              </w:rPr>
            </w:pPr>
            <w:r w:rsidRPr="003C53F6">
              <w:rPr>
                <w:rFonts w:ascii="Century Gothic" w:hAnsi="Century Gothic"/>
                <w:b/>
                <w:bCs/>
                <w:noProof/>
                <w:color w:val="0F0D29" w:themeColor="text1"/>
                <w:sz w:val="18"/>
                <w:szCs w:val="18"/>
                <w:lang w:val="es-MX"/>
              </w:rPr>
              <w:t>Becas BAP</w:t>
            </w:r>
          </w:p>
        </w:tc>
        <w:tc>
          <w:tcPr>
            <w:tcW w:w="299" w:type="pct"/>
            <w:vAlign w:val="center"/>
          </w:tcPr>
          <w:p w14:paraId="6CB37182" w14:textId="77777777" w:rsidR="00F52806" w:rsidRPr="003C53F6" w:rsidRDefault="00F52806" w:rsidP="00F52806">
            <w:pPr>
              <w:pStyle w:val="Contenido"/>
              <w:rPr>
                <w:rFonts w:ascii="Century Gothic" w:hAnsi="Century Gothic"/>
                <w:b/>
                <w:bCs/>
                <w:noProof/>
                <w:color w:val="0F0D29" w:themeColor="text1"/>
                <w:sz w:val="18"/>
                <w:szCs w:val="18"/>
                <w:lang w:val="es-MX"/>
              </w:rPr>
            </w:pPr>
            <w:r w:rsidRPr="003C53F6">
              <w:rPr>
                <w:rFonts w:ascii="Century Gothic" w:hAnsi="Century Gothic"/>
                <w:b/>
                <w:bCs/>
                <w:noProof/>
                <w:color w:val="0F0D29" w:themeColor="text1"/>
                <w:sz w:val="18"/>
                <w:szCs w:val="18"/>
                <w:lang w:val="es-MX"/>
              </w:rPr>
              <w:t>Becas BRCD</w:t>
            </w:r>
          </w:p>
        </w:tc>
      </w:tr>
      <w:tr w:rsidR="00F52806" w:rsidRPr="00F52806" w14:paraId="04D444CF" w14:textId="77777777" w:rsidTr="00F52806">
        <w:trPr>
          <w:jc w:val="center"/>
        </w:trPr>
        <w:tc>
          <w:tcPr>
            <w:tcW w:w="654" w:type="pct"/>
            <w:vAlign w:val="center"/>
          </w:tcPr>
          <w:p w14:paraId="4D91FB53" w14:textId="77777777" w:rsidR="00F52806" w:rsidRPr="003C53F6" w:rsidRDefault="00F52806" w:rsidP="003C53F6">
            <w:pPr>
              <w:pStyle w:val="Contenido"/>
              <w:rPr>
                <w:rFonts w:ascii="Century Gothic" w:hAnsi="Century Gothic"/>
                <w:bCs/>
                <w:noProof/>
                <w:color w:val="0F0D29" w:themeColor="text1"/>
                <w:sz w:val="18"/>
                <w:szCs w:val="18"/>
                <w:lang w:val="es-MX"/>
              </w:rPr>
            </w:pPr>
            <w:r w:rsidRPr="003C53F6">
              <w:rPr>
                <w:rFonts w:ascii="Century Gothic" w:hAnsi="Century Gothic"/>
                <w:bCs/>
                <w:noProof/>
                <w:color w:val="0F0D29" w:themeColor="text1"/>
                <w:sz w:val="18"/>
                <w:szCs w:val="18"/>
                <w:lang w:val="es-ES_tradnl"/>
              </w:rPr>
              <w:t>Carlos Avilés Cruz</w:t>
            </w:r>
          </w:p>
        </w:tc>
        <w:tc>
          <w:tcPr>
            <w:tcW w:w="472" w:type="pct"/>
            <w:vAlign w:val="center"/>
          </w:tcPr>
          <w:p w14:paraId="74638547"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ES_tradnl"/>
              </w:rPr>
              <w:t>Doctor</w:t>
            </w:r>
          </w:p>
        </w:tc>
        <w:tc>
          <w:tcPr>
            <w:tcW w:w="678" w:type="pct"/>
            <w:vAlign w:val="center"/>
          </w:tcPr>
          <w:p w14:paraId="28FCE4BD"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ES_tradnl"/>
              </w:rPr>
              <w:t>PROCESAMIENTO DE SEÑALES Y RECONOCIMIENTO DE PATRONES</w:t>
            </w:r>
          </w:p>
        </w:tc>
        <w:tc>
          <w:tcPr>
            <w:tcW w:w="535" w:type="pct"/>
            <w:vAlign w:val="center"/>
          </w:tcPr>
          <w:p w14:paraId="10E8298F" w14:textId="77777777" w:rsidR="00F52806" w:rsidRPr="003C53F6" w:rsidRDefault="00F52806" w:rsidP="003C53F6">
            <w:pPr>
              <w:pStyle w:val="Contenido"/>
              <w:rPr>
                <w:rFonts w:ascii="Century Gothic" w:hAnsi="Century Gothic"/>
                <w:noProof/>
                <w:color w:val="0F0D29" w:themeColor="text1"/>
                <w:sz w:val="18"/>
                <w:szCs w:val="18"/>
                <w:lang w:val="en-US"/>
              </w:rPr>
            </w:pPr>
            <w:r w:rsidRPr="003C53F6">
              <w:rPr>
                <w:rFonts w:ascii="Century Gothic" w:hAnsi="Century Gothic"/>
                <w:noProof/>
                <w:color w:val="0F0D29" w:themeColor="text1"/>
                <w:sz w:val="18"/>
                <w:szCs w:val="18"/>
                <w:lang w:val="en-US"/>
              </w:rPr>
              <w:t>National Institute Polytechnic of Grenoble</w:t>
            </w:r>
          </w:p>
        </w:tc>
        <w:tc>
          <w:tcPr>
            <w:tcW w:w="579" w:type="pct"/>
            <w:vAlign w:val="center"/>
          </w:tcPr>
          <w:p w14:paraId="358F145D"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Indeterminado</w:t>
            </w:r>
          </w:p>
        </w:tc>
        <w:tc>
          <w:tcPr>
            <w:tcW w:w="507" w:type="pct"/>
            <w:vAlign w:val="center"/>
          </w:tcPr>
          <w:p w14:paraId="4D0CFD37" w14:textId="77777777" w:rsidR="00F52806" w:rsidRPr="003C53F6" w:rsidRDefault="00F52806" w:rsidP="003C53F6">
            <w:pPr>
              <w:pStyle w:val="Contenido"/>
              <w:rPr>
                <w:rFonts w:ascii="Century Gothic" w:hAnsi="Century Gothic"/>
                <w:noProof/>
                <w:color w:val="0F0D29" w:themeColor="text1"/>
                <w:sz w:val="18"/>
                <w:szCs w:val="18"/>
                <w:lang w:val="en-US"/>
              </w:rPr>
            </w:pPr>
            <w:r w:rsidRPr="003C53F6">
              <w:rPr>
                <w:rFonts w:ascii="Century Gothic" w:hAnsi="Century Gothic"/>
                <w:noProof/>
                <w:color w:val="0F0D29" w:themeColor="text1"/>
                <w:sz w:val="18"/>
                <w:szCs w:val="18"/>
                <w:lang w:val="en-US"/>
              </w:rPr>
              <w:t>T. completo</w:t>
            </w:r>
          </w:p>
        </w:tc>
        <w:tc>
          <w:tcPr>
            <w:tcW w:w="332" w:type="pct"/>
            <w:vAlign w:val="center"/>
          </w:tcPr>
          <w:p w14:paraId="065B0120" w14:textId="77777777" w:rsidR="00F52806" w:rsidRPr="003C53F6" w:rsidRDefault="00F52806" w:rsidP="003C53F6">
            <w:pPr>
              <w:pStyle w:val="Contenido"/>
              <w:rPr>
                <w:rFonts w:ascii="Century Gothic" w:hAnsi="Century Gothic"/>
                <w:noProof/>
                <w:color w:val="0F0D29" w:themeColor="text1"/>
                <w:sz w:val="18"/>
                <w:szCs w:val="18"/>
                <w:lang w:val="en-US"/>
              </w:rPr>
            </w:pPr>
            <w:r w:rsidRPr="003C53F6">
              <w:rPr>
                <w:rFonts w:ascii="Century Gothic" w:hAnsi="Century Gothic"/>
                <w:noProof/>
                <w:color w:val="0F0D29" w:themeColor="text1"/>
                <w:sz w:val="18"/>
                <w:szCs w:val="18"/>
                <w:lang w:val="en-US"/>
              </w:rPr>
              <w:t>Si</w:t>
            </w:r>
          </w:p>
        </w:tc>
        <w:tc>
          <w:tcPr>
            <w:tcW w:w="647" w:type="pct"/>
            <w:vAlign w:val="center"/>
          </w:tcPr>
          <w:p w14:paraId="6C46C971" w14:textId="77777777" w:rsidR="00F52806" w:rsidRPr="003C53F6" w:rsidRDefault="00F52806" w:rsidP="003C53F6">
            <w:pPr>
              <w:pStyle w:val="Contenido"/>
              <w:rPr>
                <w:rFonts w:ascii="Century Gothic" w:hAnsi="Century Gothic"/>
                <w:noProof/>
                <w:color w:val="0F0D29" w:themeColor="text1"/>
                <w:sz w:val="18"/>
                <w:szCs w:val="18"/>
                <w:lang w:val="en-US"/>
              </w:rPr>
            </w:pPr>
            <w:r w:rsidRPr="003C53F6">
              <w:rPr>
                <w:rFonts w:ascii="Century Gothic" w:hAnsi="Century Gothic"/>
                <w:noProof/>
                <w:color w:val="0F0D29" w:themeColor="text1"/>
                <w:sz w:val="18"/>
                <w:szCs w:val="18"/>
                <w:lang w:val="en-US"/>
              </w:rPr>
              <w:t>NB/DICR</w:t>
            </w:r>
          </w:p>
        </w:tc>
        <w:tc>
          <w:tcPr>
            <w:tcW w:w="299" w:type="pct"/>
            <w:vAlign w:val="center"/>
          </w:tcPr>
          <w:p w14:paraId="72AAE351" w14:textId="77777777" w:rsidR="00F52806" w:rsidRPr="003C53F6" w:rsidRDefault="00F52806" w:rsidP="003C53F6">
            <w:pPr>
              <w:pStyle w:val="Contenido"/>
              <w:rPr>
                <w:rFonts w:ascii="Century Gothic" w:hAnsi="Century Gothic"/>
                <w:noProof/>
                <w:color w:val="0F0D29" w:themeColor="text1"/>
                <w:sz w:val="18"/>
                <w:szCs w:val="18"/>
                <w:lang w:val="en-US"/>
              </w:rPr>
            </w:pPr>
            <w:r w:rsidRPr="003C53F6">
              <w:rPr>
                <w:rFonts w:ascii="Century Gothic" w:hAnsi="Century Gothic"/>
                <w:noProof/>
                <w:color w:val="0F0D29" w:themeColor="text1"/>
                <w:sz w:val="18"/>
                <w:szCs w:val="18"/>
                <w:lang w:val="en-US"/>
              </w:rPr>
              <w:t>Si</w:t>
            </w:r>
          </w:p>
        </w:tc>
        <w:tc>
          <w:tcPr>
            <w:tcW w:w="299" w:type="pct"/>
            <w:vAlign w:val="center"/>
          </w:tcPr>
          <w:p w14:paraId="20DF9097" w14:textId="77777777" w:rsidR="00F52806" w:rsidRPr="003C53F6" w:rsidRDefault="00F52806" w:rsidP="003C53F6">
            <w:pPr>
              <w:pStyle w:val="Contenido"/>
              <w:rPr>
                <w:rFonts w:ascii="Century Gothic" w:hAnsi="Century Gothic"/>
                <w:noProof/>
                <w:color w:val="0F0D29" w:themeColor="text1"/>
                <w:sz w:val="18"/>
                <w:szCs w:val="18"/>
                <w:lang w:val="en-US"/>
              </w:rPr>
            </w:pPr>
            <w:r w:rsidRPr="003C53F6">
              <w:rPr>
                <w:rFonts w:ascii="Century Gothic" w:hAnsi="Century Gothic"/>
                <w:noProof/>
                <w:color w:val="0F0D29" w:themeColor="text1"/>
                <w:sz w:val="18"/>
                <w:szCs w:val="18"/>
                <w:lang w:val="en-US"/>
              </w:rPr>
              <w:t>Si</w:t>
            </w:r>
          </w:p>
        </w:tc>
      </w:tr>
      <w:tr w:rsidR="00F52806" w:rsidRPr="00F52806" w14:paraId="1D4D18FA" w14:textId="77777777" w:rsidTr="00F52806">
        <w:trPr>
          <w:jc w:val="center"/>
        </w:trPr>
        <w:tc>
          <w:tcPr>
            <w:tcW w:w="654" w:type="pct"/>
            <w:vAlign w:val="center"/>
          </w:tcPr>
          <w:p w14:paraId="5E607777" w14:textId="77777777" w:rsidR="00F52806" w:rsidRPr="003C53F6" w:rsidRDefault="00F52806" w:rsidP="003C53F6">
            <w:pPr>
              <w:pStyle w:val="Contenido"/>
              <w:rPr>
                <w:rFonts w:ascii="Century Gothic" w:hAnsi="Century Gothic"/>
                <w:bCs/>
                <w:noProof/>
                <w:color w:val="0F0D29" w:themeColor="text1"/>
                <w:sz w:val="18"/>
                <w:szCs w:val="18"/>
                <w:lang w:val="en-US"/>
              </w:rPr>
            </w:pPr>
            <w:r w:rsidRPr="003C53F6">
              <w:rPr>
                <w:rFonts w:ascii="Century Gothic" w:hAnsi="Century Gothic"/>
                <w:bCs/>
                <w:noProof/>
                <w:color w:val="0F0D29" w:themeColor="text1"/>
                <w:sz w:val="18"/>
                <w:szCs w:val="18"/>
                <w:lang w:val="en-US"/>
              </w:rPr>
              <w:t>Maricela Claudia Bravo Contreras</w:t>
            </w:r>
          </w:p>
        </w:tc>
        <w:tc>
          <w:tcPr>
            <w:tcW w:w="472" w:type="pct"/>
            <w:vAlign w:val="center"/>
          </w:tcPr>
          <w:p w14:paraId="35D3E7E6" w14:textId="77777777" w:rsidR="00F52806" w:rsidRPr="003C53F6" w:rsidRDefault="00F52806" w:rsidP="003C53F6">
            <w:pPr>
              <w:pStyle w:val="Contenido"/>
              <w:rPr>
                <w:rFonts w:ascii="Century Gothic" w:hAnsi="Century Gothic"/>
                <w:noProof/>
                <w:color w:val="0F0D29" w:themeColor="text1"/>
                <w:sz w:val="18"/>
                <w:szCs w:val="18"/>
                <w:lang w:val="en-US"/>
              </w:rPr>
            </w:pPr>
            <w:r w:rsidRPr="003C53F6">
              <w:rPr>
                <w:rFonts w:ascii="Century Gothic" w:hAnsi="Century Gothic"/>
                <w:noProof/>
                <w:color w:val="0F0D29" w:themeColor="text1"/>
                <w:sz w:val="18"/>
                <w:szCs w:val="18"/>
                <w:lang w:val="en-US"/>
              </w:rPr>
              <w:t>Doctora</w:t>
            </w:r>
          </w:p>
        </w:tc>
        <w:tc>
          <w:tcPr>
            <w:tcW w:w="678" w:type="pct"/>
            <w:vAlign w:val="center"/>
          </w:tcPr>
          <w:p w14:paraId="1D7429F7" w14:textId="77777777" w:rsidR="00F52806" w:rsidRPr="003C53F6" w:rsidRDefault="00F52806" w:rsidP="003C53F6">
            <w:pPr>
              <w:pStyle w:val="Contenido"/>
              <w:rPr>
                <w:rFonts w:ascii="Century Gothic" w:hAnsi="Century Gothic"/>
                <w:noProof/>
                <w:color w:val="0F0D29" w:themeColor="text1"/>
                <w:sz w:val="18"/>
                <w:szCs w:val="18"/>
              </w:rPr>
            </w:pPr>
            <w:r w:rsidRPr="003C53F6">
              <w:rPr>
                <w:rFonts w:ascii="Century Gothic" w:hAnsi="Century Gothic"/>
                <w:noProof/>
                <w:color w:val="0F0D29" w:themeColor="text1"/>
                <w:sz w:val="18"/>
                <w:szCs w:val="18"/>
                <w:lang w:val="es-ES_tradnl"/>
              </w:rPr>
              <w:t xml:space="preserve">SISTEMAS INTELIGENTES Y MANEJO DE LA </w:t>
            </w:r>
            <w:r w:rsidRPr="003C53F6">
              <w:rPr>
                <w:rFonts w:ascii="Century Gothic" w:hAnsi="Century Gothic"/>
                <w:noProof/>
                <w:color w:val="0F0D29" w:themeColor="text1"/>
                <w:sz w:val="18"/>
                <w:szCs w:val="18"/>
                <w:lang w:val="es-ES_tradnl"/>
              </w:rPr>
              <w:lastRenderedPageBreak/>
              <w:t>INFORMACIÓN</w:t>
            </w:r>
          </w:p>
        </w:tc>
        <w:tc>
          <w:tcPr>
            <w:tcW w:w="535" w:type="pct"/>
            <w:vAlign w:val="center"/>
          </w:tcPr>
          <w:p w14:paraId="575FC812"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lastRenderedPageBreak/>
              <w:t xml:space="preserve">Centro Nacional de Investigación y </w:t>
            </w:r>
            <w:r w:rsidRPr="003C53F6">
              <w:rPr>
                <w:rFonts w:ascii="Century Gothic" w:hAnsi="Century Gothic"/>
                <w:noProof/>
                <w:color w:val="0F0D29" w:themeColor="text1"/>
                <w:sz w:val="18"/>
                <w:szCs w:val="18"/>
                <w:lang w:val="es-MX"/>
              </w:rPr>
              <w:lastRenderedPageBreak/>
              <w:t>Desarrollo Tecnológico</w:t>
            </w:r>
          </w:p>
        </w:tc>
        <w:tc>
          <w:tcPr>
            <w:tcW w:w="579" w:type="pct"/>
            <w:vAlign w:val="center"/>
          </w:tcPr>
          <w:p w14:paraId="108B3FB2" w14:textId="77777777" w:rsidR="00F52806" w:rsidRPr="003C53F6" w:rsidRDefault="00F52806" w:rsidP="003C53F6">
            <w:pPr>
              <w:pStyle w:val="Contenido"/>
              <w:rPr>
                <w:rFonts w:ascii="Century Gothic" w:hAnsi="Century Gothic"/>
                <w:noProof/>
                <w:color w:val="0F0D29" w:themeColor="text1"/>
                <w:sz w:val="18"/>
                <w:szCs w:val="18"/>
                <w:lang w:val="en-US"/>
              </w:rPr>
            </w:pPr>
            <w:r w:rsidRPr="003C53F6">
              <w:rPr>
                <w:rFonts w:ascii="Century Gothic" w:hAnsi="Century Gothic"/>
                <w:noProof/>
                <w:color w:val="0F0D29" w:themeColor="text1"/>
                <w:sz w:val="18"/>
                <w:szCs w:val="18"/>
                <w:lang w:val="en-US"/>
              </w:rPr>
              <w:lastRenderedPageBreak/>
              <w:t>Indeterminado</w:t>
            </w:r>
          </w:p>
        </w:tc>
        <w:tc>
          <w:tcPr>
            <w:tcW w:w="507" w:type="pct"/>
            <w:vAlign w:val="center"/>
          </w:tcPr>
          <w:p w14:paraId="49174B62" w14:textId="77777777" w:rsidR="00F52806" w:rsidRPr="003C53F6" w:rsidRDefault="00F52806" w:rsidP="003C53F6">
            <w:pPr>
              <w:pStyle w:val="Contenido"/>
              <w:rPr>
                <w:rFonts w:ascii="Century Gothic" w:hAnsi="Century Gothic"/>
                <w:noProof/>
                <w:color w:val="0F0D29" w:themeColor="text1"/>
                <w:sz w:val="18"/>
                <w:szCs w:val="18"/>
                <w:lang w:val="en-US"/>
              </w:rPr>
            </w:pPr>
            <w:r w:rsidRPr="003C53F6">
              <w:rPr>
                <w:rFonts w:ascii="Century Gothic" w:hAnsi="Century Gothic"/>
                <w:noProof/>
                <w:color w:val="0F0D29" w:themeColor="text1"/>
                <w:sz w:val="18"/>
                <w:szCs w:val="18"/>
                <w:lang w:val="en-US"/>
              </w:rPr>
              <w:t>T. completo</w:t>
            </w:r>
          </w:p>
        </w:tc>
        <w:tc>
          <w:tcPr>
            <w:tcW w:w="332" w:type="pct"/>
            <w:vAlign w:val="center"/>
          </w:tcPr>
          <w:p w14:paraId="1DB3BF87" w14:textId="77777777" w:rsidR="00F52806" w:rsidRPr="003C53F6" w:rsidRDefault="00F52806" w:rsidP="003C53F6">
            <w:pPr>
              <w:pStyle w:val="Contenido"/>
              <w:rPr>
                <w:rFonts w:ascii="Century Gothic" w:hAnsi="Century Gothic"/>
                <w:noProof/>
                <w:color w:val="0F0D29" w:themeColor="text1"/>
                <w:sz w:val="18"/>
                <w:szCs w:val="18"/>
                <w:lang w:val="en-US"/>
              </w:rPr>
            </w:pPr>
            <w:r w:rsidRPr="003C53F6">
              <w:rPr>
                <w:rFonts w:ascii="Century Gothic" w:hAnsi="Century Gothic"/>
                <w:noProof/>
                <w:color w:val="0F0D29" w:themeColor="text1"/>
                <w:sz w:val="18"/>
                <w:szCs w:val="18"/>
                <w:lang w:val="en-US"/>
              </w:rPr>
              <w:t>Si</w:t>
            </w:r>
          </w:p>
        </w:tc>
        <w:tc>
          <w:tcPr>
            <w:tcW w:w="647" w:type="pct"/>
            <w:vAlign w:val="center"/>
          </w:tcPr>
          <w:p w14:paraId="13C7581E"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NB/CE/DICR</w:t>
            </w:r>
          </w:p>
          <w:p w14:paraId="618C219B"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Coordinadora de Estudios</w:t>
            </w:r>
          </w:p>
        </w:tc>
        <w:tc>
          <w:tcPr>
            <w:tcW w:w="299" w:type="pct"/>
            <w:vAlign w:val="center"/>
          </w:tcPr>
          <w:p w14:paraId="57F225AD" w14:textId="77777777" w:rsidR="00F52806" w:rsidRPr="003C53F6" w:rsidRDefault="00F52806" w:rsidP="003C53F6">
            <w:pPr>
              <w:pStyle w:val="Contenido"/>
              <w:rPr>
                <w:rFonts w:ascii="Century Gothic" w:hAnsi="Century Gothic"/>
                <w:noProof/>
                <w:color w:val="0F0D29" w:themeColor="text1"/>
                <w:sz w:val="18"/>
                <w:szCs w:val="18"/>
                <w:lang w:val="en-US"/>
              </w:rPr>
            </w:pPr>
            <w:r w:rsidRPr="003C53F6">
              <w:rPr>
                <w:rFonts w:ascii="Century Gothic" w:hAnsi="Century Gothic"/>
                <w:noProof/>
                <w:color w:val="0F0D29" w:themeColor="text1"/>
                <w:sz w:val="18"/>
                <w:szCs w:val="18"/>
                <w:lang w:val="en-US"/>
              </w:rPr>
              <w:t>Si</w:t>
            </w:r>
          </w:p>
        </w:tc>
        <w:tc>
          <w:tcPr>
            <w:tcW w:w="299" w:type="pct"/>
            <w:vAlign w:val="center"/>
          </w:tcPr>
          <w:p w14:paraId="7F9C4D0A" w14:textId="77777777" w:rsidR="00F52806" w:rsidRPr="003C53F6" w:rsidRDefault="00F52806" w:rsidP="003C53F6">
            <w:pPr>
              <w:pStyle w:val="Contenido"/>
              <w:rPr>
                <w:rFonts w:ascii="Century Gothic" w:hAnsi="Century Gothic"/>
                <w:noProof/>
                <w:color w:val="0F0D29" w:themeColor="text1"/>
                <w:sz w:val="18"/>
                <w:szCs w:val="18"/>
                <w:lang w:val="en-US"/>
              </w:rPr>
            </w:pPr>
            <w:r w:rsidRPr="003C53F6">
              <w:rPr>
                <w:rFonts w:ascii="Century Gothic" w:hAnsi="Century Gothic"/>
                <w:noProof/>
                <w:color w:val="0F0D29" w:themeColor="text1"/>
                <w:sz w:val="18"/>
                <w:szCs w:val="18"/>
                <w:lang w:val="en-US"/>
              </w:rPr>
              <w:t>Si</w:t>
            </w:r>
          </w:p>
        </w:tc>
      </w:tr>
      <w:tr w:rsidR="00F52806" w:rsidRPr="00F52806" w14:paraId="19CA2703" w14:textId="77777777" w:rsidTr="00F52806">
        <w:trPr>
          <w:jc w:val="center"/>
        </w:trPr>
        <w:tc>
          <w:tcPr>
            <w:tcW w:w="654" w:type="pct"/>
            <w:vAlign w:val="center"/>
          </w:tcPr>
          <w:p w14:paraId="31C3FBB3" w14:textId="77777777" w:rsidR="00F52806" w:rsidRPr="003C53F6" w:rsidRDefault="00F52806" w:rsidP="003C53F6">
            <w:pPr>
              <w:pStyle w:val="Contenido"/>
              <w:rPr>
                <w:rFonts w:ascii="Century Gothic" w:hAnsi="Century Gothic"/>
                <w:bCs/>
                <w:noProof/>
                <w:color w:val="0F0D29" w:themeColor="text1"/>
                <w:sz w:val="18"/>
                <w:szCs w:val="18"/>
                <w:lang w:val="es-MX"/>
              </w:rPr>
            </w:pPr>
            <w:r w:rsidRPr="003C53F6">
              <w:rPr>
                <w:rFonts w:ascii="Century Gothic" w:hAnsi="Century Gothic"/>
                <w:bCs/>
                <w:noProof/>
                <w:color w:val="0F0D29" w:themeColor="text1"/>
                <w:sz w:val="18"/>
                <w:szCs w:val="18"/>
                <w:lang w:val="es-MX"/>
              </w:rPr>
              <w:t>Juan Villegas Cortez</w:t>
            </w:r>
          </w:p>
        </w:tc>
        <w:tc>
          <w:tcPr>
            <w:tcW w:w="472" w:type="pct"/>
            <w:vAlign w:val="center"/>
          </w:tcPr>
          <w:p w14:paraId="469BC371"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ES_tradnl"/>
              </w:rPr>
              <w:t>Doctor</w:t>
            </w:r>
          </w:p>
        </w:tc>
        <w:tc>
          <w:tcPr>
            <w:tcW w:w="678" w:type="pct"/>
            <w:vAlign w:val="center"/>
          </w:tcPr>
          <w:p w14:paraId="60A58F7B"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ES_tradnl"/>
              </w:rPr>
              <w:t>PROCESAMIENTO DE SEÑALES Y RECONOCIMIENTO DE PATRONES</w:t>
            </w:r>
          </w:p>
        </w:tc>
        <w:tc>
          <w:tcPr>
            <w:tcW w:w="535" w:type="pct"/>
            <w:vAlign w:val="center"/>
          </w:tcPr>
          <w:p w14:paraId="67C9D4D5"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Centro de Investigación de Computación del IPN</w:t>
            </w:r>
          </w:p>
        </w:tc>
        <w:tc>
          <w:tcPr>
            <w:tcW w:w="579" w:type="pct"/>
            <w:vAlign w:val="center"/>
          </w:tcPr>
          <w:p w14:paraId="44F6DEA6" w14:textId="77777777" w:rsidR="00F52806" w:rsidRPr="003C53F6" w:rsidRDefault="00F52806" w:rsidP="003C53F6">
            <w:pPr>
              <w:pStyle w:val="Contenido"/>
              <w:rPr>
                <w:rFonts w:ascii="Century Gothic" w:hAnsi="Century Gothic"/>
                <w:noProof/>
                <w:color w:val="0F0D29" w:themeColor="text1"/>
                <w:sz w:val="18"/>
                <w:szCs w:val="18"/>
                <w:lang w:val="en-US"/>
              </w:rPr>
            </w:pPr>
            <w:r w:rsidRPr="003C53F6">
              <w:rPr>
                <w:rFonts w:ascii="Century Gothic" w:hAnsi="Century Gothic"/>
                <w:noProof/>
                <w:color w:val="0F0D29" w:themeColor="text1"/>
                <w:sz w:val="18"/>
                <w:szCs w:val="18"/>
                <w:lang w:val="en-US"/>
              </w:rPr>
              <w:t>Indeterminado</w:t>
            </w:r>
          </w:p>
        </w:tc>
        <w:tc>
          <w:tcPr>
            <w:tcW w:w="507" w:type="pct"/>
            <w:vAlign w:val="center"/>
          </w:tcPr>
          <w:p w14:paraId="4DC85607" w14:textId="77777777" w:rsidR="00F52806" w:rsidRPr="003C53F6" w:rsidRDefault="00F52806" w:rsidP="003C53F6">
            <w:pPr>
              <w:pStyle w:val="Contenido"/>
              <w:rPr>
                <w:rFonts w:ascii="Century Gothic" w:hAnsi="Century Gothic"/>
                <w:noProof/>
                <w:color w:val="0F0D29" w:themeColor="text1"/>
                <w:sz w:val="18"/>
                <w:szCs w:val="18"/>
                <w:lang w:val="en-US"/>
              </w:rPr>
            </w:pPr>
            <w:r w:rsidRPr="003C53F6">
              <w:rPr>
                <w:rFonts w:ascii="Century Gothic" w:hAnsi="Century Gothic"/>
                <w:noProof/>
                <w:color w:val="0F0D29" w:themeColor="text1"/>
                <w:sz w:val="18"/>
                <w:szCs w:val="18"/>
                <w:lang w:val="en-US"/>
              </w:rPr>
              <w:t>T. completo</w:t>
            </w:r>
          </w:p>
        </w:tc>
        <w:tc>
          <w:tcPr>
            <w:tcW w:w="332" w:type="pct"/>
            <w:vAlign w:val="center"/>
          </w:tcPr>
          <w:p w14:paraId="19992E93" w14:textId="77777777" w:rsidR="00F52806" w:rsidRPr="003C53F6" w:rsidRDefault="00F52806" w:rsidP="003C53F6">
            <w:pPr>
              <w:pStyle w:val="Contenido"/>
              <w:rPr>
                <w:rFonts w:ascii="Century Gothic" w:hAnsi="Century Gothic"/>
                <w:noProof/>
                <w:color w:val="0F0D29" w:themeColor="text1"/>
                <w:sz w:val="18"/>
                <w:szCs w:val="18"/>
                <w:lang w:val="en-US"/>
              </w:rPr>
            </w:pPr>
            <w:r w:rsidRPr="003C53F6">
              <w:rPr>
                <w:rFonts w:ascii="Century Gothic" w:hAnsi="Century Gothic"/>
                <w:noProof/>
                <w:color w:val="0F0D29" w:themeColor="text1"/>
                <w:sz w:val="18"/>
                <w:szCs w:val="18"/>
                <w:lang w:val="en-US"/>
              </w:rPr>
              <w:t>Si</w:t>
            </w:r>
          </w:p>
        </w:tc>
        <w:tc>
          <w:tcPr>
            <w:tcW w:w="647" w:type="pct"/>
            <w:vAlign w:val="center"/>
          </w:tcPr>
          <w:p w14:paraId="249C83B0" w14:textId="77777777" w:rsidR="00F52806" w:rsidRPr="003C53F6" w:rsidRDefault="00F52806" w:rsidP="003C53F6">
            <w:pPr>
              <w:pStyle w:val="Contenido"/>
              <w:rPr>
                <w:rFonts w:ascii="Century Gothic" w:hAnsi="Century Gothic"/>
                <w:noProof/>
                <w:color w:val="0F0D29" w:themeColor="text1"/>
                <w:sz w:val="18"/>
                <w:szCs w:val="18"/>
                <w:lang w:val="en-US"/>
              </w:rPr>
            </w:pPr>
            <w:r w:rsidRPr="003C53F6">
              <w:rPr>
                <w:rFonts w:ascii="Century Gothic" w:hAnsi="Century Gothic"/>
                <w:noProof/>
                <w:color w:val="0F0D29" w:themeColor="text1"/>
                <w:sz w:val="18"/>
                <w:szCs w:val="18"/>
                <w:lang w:val="en-US"/>
              </w:rPr>
              <w:t>NB/CE/DICR</w:t>
            </w:r>
          </w:p>
        </w:tc>
        <w:tc>
          <w:tcPr>
            <w:tcW w:w="299" w:type="pct"/>
            <w:vAlign w:val="center"/>
          </w:tcPr>
          <w:p w14:paraId="2374B8F4" w14:textId="77777777" w:rsidR="00F52806" w:rsidRPr="003C53F6" w:rsidRDefault="00F52806" w:rsidP="003C53F6">
            <w:pPr>
              <w:pStyle w:val="Contenido"/>
              <w:rPr>
                <w:rFonts w:ascii="Century Gothic" w:hAnsi="Century Gothic"/>
                <w:noProof/>
                <w:color w:val="0F0D29" w:themeColor="text1"/>
                <w:sz w:val="18"/>
                <w:szCs w:val="18"/>
                <w:lang w:val="en-US"/>
              </w:rPr>
            </w:pPr>
            <w:r w:rsidRPr="003C53F6">
              <w:rPr>
                <w:rFonts w:ascii="Century Gothic" w:hAnsi="Century Gothic"/>
                <w:noProof/>
                <w:color w:val="0F0D29" w:themeColor="text1"/>
                <w:sz w:val="18"/>
                <w:szCs w:val="18"/>
                <w:lang w:val="en-US"/>
              </w:rPr>
              <w:t>Si</w:t>
            </w:r>
          </w:p>
        </w:tc>
        <w:tc>
          <w:tcPr>
            <w:tcW w:w="299" w:type="pct"/>
            <w:vAlign w:val="center"/>
          </w:tcPr>
          <w:p w14:paraId="4FE81D17" w14:textId="77777777" w:rsidR="00F52806" w:rsidRPr="003C53F6" w:rsidRDefault="00F52806" w:rsidP="003C53F6">
            <w:pPr>
              <w:pStyle w:val="Contenido"/>
              <w:rPr>
                <w:rFonts w:ascii="Century Gothic" w:hAnsi="Century Gothic"/>
                <w:noProof/>
                <w:color w:val="0F0D29" w:themeColor="text1"/>
                <w:sz w:val="18"/>
                <w:szCs w:val="18"/>
                <w:lang w:val="en-US"/>
              </w:rPr>
            </w:pPr>
            <w:r w:rsidRPr="003C53F6">
              <w:rPr>
                <w:rFonts w:ascii="Century Gothic" w:hAnsi="Century Gothic"/>
                <w:noProof/>
                <w:color w:val="0F0D29" w:themeColor="text1"/>
                <w:sz w:val="18"/>
                <w:szCs w:val="18"/>
                <w:lang w:val="en-US"/>
              </w:rPr>
              <w:t>Si</w:t>
            </w:r>
          </w:p>
        </w:tc>
      </w:tr>
      <w:tr w:rsidR="00F52806" w:rsidRPr="00F52806" w14:paraId="50AF43FB" w14:textId="77777777" w:rsidTr="00F52806">
        <w:trPr>
          <w:jc w:val="center"/>
        </w:trPr>
        <w:tc>
          <w:tcPr>
            <w:tcW w:w="654" w:type="pct"/>
            <w:vAlign w:val="center"/>
          </w:tcPr>
          <w:p w14:paraId="7B474AD2" w14:textId="77777777" w:rsidR="00F52806" w:rsidRPr="003C53F6" w:rsidRDefault="00F52806" w:rsidP="003C53F6">
            <w:pPr>
              <w:pStyle w:val="Contenido"/>
              <w:rPr>
                <w:rFonts w:ascii="Century Gothic" w:hAnsi="Century Gothic"/>
                <w:bCs/>
                <w:noProof/>
                <w:color w:val="0F0D29" w:themeColor="text1"/>
                <w:sz w:val="18"/>
                <w:szCs w:val="18"/>
                <w:lang w:val="es-MX"/>
              </w:rPr>
            </w:pPr>
            <w:r w:rsidRPr="003C53F6">
              <w:rPr>
                <w:rFonts w:ascii="Century Gothic" w:hAnsi="Century Gothic"/>
                <w:bCs/>
                <w:noProof/>
                <w:color w:val="0F0D29" w:themeColor="text1"/>
                <w:sz w:val="18"/>
                <w:szCs w:val="18"/>
                <w:lang w:val="es-MX"/>
              </w:rPr>
              <w:t>Beatriz Adriana González Beltrán</w:t>
            </w:r>
          </w:p>
        </w:tc>
        <w:tc>
          <w:tcPr>
            <w:tcW w:w="472" w:type="pct"/>
            <w:vAlign w:val="center"/>
          </w:tcPr>
          <w:p w14:paraId="790E44FC"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ES_tradnl"/>
              </w:rPr>
              <w:t>Doctora</w:t>
            </w:r>
          </w:p>
        </w:tc>
        <w:tc>
          <w:tcPr>
            <w:tcW w:w="678" w:type="pct"/>
            <w:vAlign w:val="center"/>
          </w:tcPr>
          <w:p w14:paraId="33796A90"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ES_tradnl"/>
              </w:rPr>
              <w:t>SISTEMAS INTELIGENTES Y MANEJO DE LA INFORMACIÓN</w:t>
            </w:r>
          </w:p>
        </w:tc>
        <w:tc>
          <w:tcPr>
            <w:tcW w:w="535" w:type="pct"/>
            <w:vAlign w:val="center"/>
          </w:tcPr>
          <w:p w14:paraId="357665BD" w14:textId="77777777" w:rsidR="00F52806" w:rsidRPr="003C53F6" w:rsidRDefault="00F52806" w:rsidP="003C53F6">
            <w:pPr>
              <w:pStyle w:val="Contenido"/>
              <w:rPr>
                <w:rFonts w:ascii="Century Gothic" w:hAnsi="Century Gothic"/>
                <w:noProof/>
                <w:color w:val="0F0D29" w:themeColor="text1"/>
                <w:sz w:val="18"/>
                <w:szCs w:val="18"/>
                <w:lang w:val="en-US"/>
              </w:rPr>
            </w:pPr>
            <w:r w:rsidRPr="003C53F6">
              <w:rPr>
                <w:rFonts w:ascii="Century Gothic" w:hAnsi="Century Gothic"/>
                <w:noProof/>
                <w:color w:val="0F0D29" w:themeColor="text1"/>
                <w:sz w:val="18"/>
                <w:szCs w:val="18"/>
                <w:lang w:val="en-US"/>
              </w:rPr>
              <w:t>National Institute Polytechnic of Grenoble</w:t>
            </w:r>
          </w:p>
        </w:tc>
        <w:tc>
          <w:tcPr>
            <w:tcW w:w="579" w:type="pct"/>
            <w:vAlign w:val="center"/>
          </w:tcPr>
          <w:p w14:paraId="1A29D88E"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Indeterminado</w:t>
            </w:r>
          </w:p>
        </w:tc>
        <w:tc>
          <w:tcPr>
            <w:tcW w:w="507" w:type="pct"/>
            <w:vAlign w:val="center"/>
          </w:tcPr>
          <w:p w14:paraId="526591B5"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n-US"/>
              </w:rPr>
              <w:t>T. completo</w:t>
            </w:r>
          </w:p>
        </w:tc>
        <w:tc>
          <w:tcPr>
            <w:tcW w:w="332" w:type="pct"/>
            <w:vAlign w:val="center"/>
          </w:tcPr>
          <w:p w14:paraId="1D93A998"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Si</w:t>
            </w:r>
          </w:p>
        </w:tc>
        <w:tc>
          <w:tcPr>
            <w:tcW w:w="647" w:type="pct"/>
            <w:vAlign w:val="center"/>
          </w:tcPr>
          <w:p w14:paraId="44DDE1B8"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NB/DICR</w:t>
            </w:r>
          </w:p>
        </w:tc>
        <w:tc>
          <w:tcPr>
            <w:tcW w:w="299" w:type="pct"/>
            <w:vAlign w:val="center"/>
          </w:tcPr>
          <w:p w14:paraId="0F291DD9"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n-US"/>
              </w:rPr>
              <w:t>Si</w:t>
            </w:r>
          </w:p>
        </w:tc>
        <w:tc>
          <w:tcPr>
            <w:tcW w:w="299" w:type="pct"/>
            <w:vAlign w:val="center"/>
          </w:tcPr>
          <w:p w14:paraId="376AC4AE"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n-US"/>
              </w:rPr>
              <w:t>Si</w:t>
            </w:r>
          </w:p>
        </w:tc>
      </w:tr>
      <w:tr w:rsidR="00F52806" w:rsidRPr="00F52806" w14:paraId="1345FFFB" w14:textId="77777777" w:rsidTr="00F52806">
        <w:trPr>
          <w:jc w:val="center"/>
        </w:trPr>
        <w:tc>
          <w:tcPr>
            <w:tcW w:w="654" w:type="pct"/>
            <w:vAlign w:val="center"/>
          </w:tcPr>
          <w:p w14:paraId="6ECFD344" w14:textId="77777777" w:rsidR="00F52806" w:rsidRPr="003C53F6" w:rsidRDefault="00F52806" w:rsidP="003C53F6">
            <w:pPr>
              <w:pStyle w:val="Contenido"/>
              <w:rPr>
                <w:rFonts w:ascii="Century Gothic" w:hAnsi="Century Gothic"/>
                <w:bCs/>
                <w:noProof/>
                <w:color w:val="0F0D29" w:themeColor="text1"/>
                <w:sz w:val="18"/>
                <w:szCs w:val="18"/>
                <w:lang w:val="es-MX"/>
              </w:rPr>
            </w:pPr>
            <w:r w:rsidRPr="003C53F6">
              <w:rPr>
                <w:rFonts w:ascii="Century Gothic" w:hAnsi="Century Gothic"/>
                <w:bCs/>
                <w:noProof/>
                <w:color w:val="0F0D29" w:themeColor="text1"/>
                <w:sz w:val="18"/>
                <w:szCs w:val="18"/>
                <w:lang w:val="es-MX"/>
              </w:rPr>
              <w:t>Genaro Hernández Valdez</w:t>
            </w:r>
          </w:p>
        </w:tc>
        <w:tc>
          <w:tcPr>
            <w:tcW w:w="472" w:type="pct"/>
            <w:vAlign w:val="center"/>
          </w:tcPr>
          <w:p w14:paraId="35E8C4CD"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ES_tradnl"/>
              </w:rPr>
              <w:t>Doctor</w:t>
            </w:r>
          </w:p>
        </w:tc>
        <w:tc>
          <w:tcPr>
            <w:tcW w:w="678" w:type="pct"/>
            <w:vAlign w:val="center"/>
          </w:tcPr>
          <w:p w14:paraId="3DD2B1EF"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ES_tradnl"/>
              </w:rPr>
              <w:t>PROCESAMIENTO DE SEÑALES Y RECONOCIMIENTO DE PATRONES</w:t>
            </w:r>
          </w:p>
        </w:tc>
        <w:tc>
          <w:tcPr>
            <w:tcW w:w="535" w:type="pct"/>
            <w:vAlign w:val="center"/>
          </w:tcPr>
          <w:p w14:paraId="579ACF6D"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Centro de Investigacion y de Estudios Avanzados del IPN</w:t>
            </w:r>
          </w:p>
        </w:tc>
        <w:tc>
          <w:tcPr>
            <w:tcW w:w="579" w:type="pct"/>
            <w:vAlign w:val="center"/>
          </w:tcPr>
          <w:p w14:paraId="69146402" w14:textId="77777777" w:rsidR="00F52806" w:rsidRPr="003C53F6" w:rsidRDefault="00F52806" w:rsidP="003C53F6">
            <w:pPr>
              <w:pStyle w:val="Contenido"/>
              <w:rPr>
                <w:rFonts w:ascii="Century Gothic" w:hAnsi="Century Gothic"/>
                <w:noProof/>
                <w:color w:val="0F0D29" w:themeColor="text1"/>
                <w:sz w:val="18"/>
                <w:szCs w:val="18"/>
                <w:lang w:val="en-US"/>
              </w:rPr>
            </w:pPr>
            <w:r w:rsidRPr="003C53F6">
              <w:rPr>
                <w:rFonts w:ascii="Century Gothic" w:hAnsi="Century Gothic"/>
                <w:noProof/>
                <w:color w:val="0F0D29" w:themeColor="text1"/>
                <w:sz w:val="18"/>
                <w:szCs w:val="18"/>
                <w:lang w:val="en-US"/>
              </w:rPr>
              <w:t>Indeterminado</w:t>
            </w:r>
          </w:p>
        </w:tc>
        <w:tc>
          <w:tcPr>
            <w:tcW w:w="507" w:type="pct"/>
            <w:vAlign w:val="center"/>
          </w:tcPr>
          <w:p w14:paraId="4E4D91A5" w14:textId="77777777" w:rsidR="00F52806" w:rsidRPr="003C53F6" w:rsidRDefault="00F52806" w:rsidP="003C53F6">
            <w:pPr>
              <w:pStyle w:val="Contenido"/>
              <w:rPr>
                <w:rFonts w:ascii="Century Gothic" w:hAnsi="Century Gothic"/>
                <w:noProof/>
                <w:color w:val="0F0D29" w:themeColor="text1"/>
                <w:sz w:val="18"/>
                <w:szCs w:val="18"/>
                <w:lang w:val="en-US"/>
              </w:rPr>
            </w:pPr>
            <w:r w:rsidRPr="003C53F6">
              <w:rPr>
                <w:rFonts w:ascii="Century Gothic" w:hAnsi="Century Gothic"/>
                <w:noProof/>
                <w:color w:val="0F0D29" w:themeColor="text1"/>
                <w:sz w:val="18"/>
                <w:szCs w:val="18"/>
                <w:lang w:val="en-US"/>
              </w:rPr>
              <w:t>T. completo</w:t>
            </w:r>
          </w:p>
        </w:tc>
        <w:tc>
          <w:tcPr>
            <w:tcW w:w="332" w:type="pct"/>
            <w:vAlign w:val="center"/>
          </w:tcPr>
          <w:p w14:paraId="10D93685" w14:textId="77777777" w:rsidR="00F52806" w:rsidRPr="003C53F6" w:rsidRDefault="00F52806" w:rsidP="003C53F6">
            <w:pPr>
              <w:pStyle w:val="Contenido"/>
              <w:rPr>
                <w:rFonts w:ascii="Century Gothic" w:hAnsi="Century Gothic"/>
                <w:noProof/>
                <w:color w:val="0F0D29" w:themeColor="text1"/>
                <w:sz w:val="18"/>
                <w:szCs w:val="18"/>
                <w:lang w:val="en-US"/>
              </w:rPr>
            </w:pPr>
            <w:r w:rsidRPr="003C53F6">
              <w:rPr>
                <w:rFonts w:ascii="Century Gothic" w:hAnsi="Century Gothic"/>
                <w:noProof/>
                <w:color w:val="0F0D29" w:themeColor="text1"/>
                <w:sz w:val="18"/>
                <w:szCs w:val="18"/>
                <w:lang w:val="en-US"/>
              </w:rPr>
              <w:t>Si</w:t>
            </w:r>
          </w:p>
        </w:tc>
        <w:tc>
          <w:tcPr>
            <w:tcW w:w="647" w:type="pct"/>
            <w:vAlign w:val="center"/>
          </w:tcPr>
          <w:p w14:paraId="780D3C0B" w14:textId="77777777" w:rsidR="00F52806" w:rsidRPr="003C53F6" w:rsidRDefault="00F52806" w:rsidP="003C53F6">
            <w:pPr>
              <w:pStyle w:val="Contenido"/>
              <w:rPr>
                <w:rFonts w:ascii="Century Gothic" w:hAnsi="Century Gothic"/>
                <w:noProof/>
                <w:color w:val="0F0D29" w:themeColor="text1"/>
                <w:sz w:val="18"/>
                <w:szCs w:val="18"/>
                <w:lang w:val="en-US"/>
              </w:rPr>
            </w:pPr>
            <w:r w:rsidRPr="003C53F6">
              <w:rPr>
                <w:rFonts w:ascii="Century Gothic" w:hAnsi="Century Gothic"/>
                <w:noProof/>
                <w:color w:val="0F0D29" w:themeColor="text1"/>
                <w:sz w:val="18"/>
                <w:szCs w:val="18"/>
                <w:lang w:val="en-US"/>
              </w:rPr>
              <w:t>NB/CE/DICR</w:t>
            </w:r>
          </w:p>
        </w:tc>
        <w:tc>
          <w:tcPr>
            <w:tcW w:w="299" w:type="pct"/>
            <w:vAlign w:val="center"/>
          </w:tcPr>
          <w:p w14:paraId="2EC566E3" w14:textId="77777777" w:rsidR="00F52806" w:rsidRPr="003C53F6" w:rsidRDefault="00F52806" w:rsidP="003C53F6">
            <w:pPr>
              <w:pStyle w:val="Contenido"/>
              <w:rPr>
                <w:rFonts w:ascii="Century Gothic" w:hAnsi="Century Gothic"/>
                <w:noProof/>
                <w:color w:val="0F0D29" w:themeColor="text1"/>
                <w:sz w:val="18"/>
                <w:szCs w:val="18"/>
                <w:lang w:val="en-US"/>
              </w:rPr>
            </w:pPr>
            <w:r w:rsidRPr="003C53F6">
              <w:rPr>
                <w:rFonts w:ascii="Century Gothic" w:hAnsi="Century Gothic"/>
                <w:noProof/>
                <w:color w:val="0F0D29" w:themeColor="text1"/>
                <w:sz w:val="18"/>
                <w:szCs w:val="18"/>
                <w:lang w:val="en-US"/>
              </w:rPr>
              <w:t>Si</w:t>
            </w:r>
          </w:p>
        </w:tc>
        <w:tc>
          <w:tcPr>
            <w:tcW w:w="299" w:type="pct"/>
            <w:vAlign w:val="center"/>
          </w:tcPr>
          <w:p w14:paraId="6608D3BA" w14:textId="77777777" w:rsidR="00F52806" w:rsidRPr="003C53F6" w:rsidRDefault="00F52806" w:rsidP="003C53F6">
            <w:pPr>
              <w:pStyle w:val="Contenido"/>
              <w:rPr>
                <w:rFonts w:ascii="Century Gothic" w:hAnsi="Century Gothic"/>
                <w:noProof/>
                <w:color w:val="0F0D29" w:themeColor="text1"/>
                <w:sz w:val="18"/>
                <w:szCs w:val="18"/>
                <w:lang w:val="en-US"/>
              </w:rPr>
            </w:pPr>
            <w:r w:rsidRPr="003C53F6">
              <w:rPr>
                <w:rFonts w:ascii="Century Gothic" w:hAnsi="Century Gothic"/>
                <w:noProof/>
                <w:color w:val="0F0D29" w:themeColor="text1"/>
                <w:sz w:val="18"/>
                <w:szCs w:val="18"/>
                <w:lang w:val="en-US"/>
              </w:rPr>
              <w:t>Si</w:t>
            </w:r>
          </w:p>
        </w:tc>
      </w:tr>
      <w:tr w:rsidR="00F52806" w:rsidRPr="00F52806" w14:paraId="6A60A1D2" w14:textId="77777777" w:rsidTr="00F52806">
        <w:trPr>
          <w:jc w:val="center"/>
        </w:trPr>
        <w:tc>
          <w:tcPr>
            <w:tcW w:w="654" w:type="pct"/>
            <w:vAlign w:val="center"/>
          </w:tcPr>
          <w:p w14:paraId="7F7A06B0" w14:textId="77777777" w:rsidR="00F52806" w:rsidRPr="003C53F6" w:rsidRDefault="00F52806" w:rsidP="003C53F6">
            <w:pPr>
              <w:pStyle w:val="Contenido"/>
              <w:rPr>
                <w:rFonts w:ascii="Century Gothic" w:hAnsi="Century Gothic"/>
                <w:bCs/>
                <w:noProof/>
                <w:color w:val="0F0D29" w:themeColor="text1"/>
                <w:sz w:val="18"/>
                <w:szCs w:val="18"/>
                <w:lang w:val="es-MX"/>
              </w:rPr>
            </w:pPr>
            <w:r w:rsidRPr="003C53F6">
              <w:rPr>
                <w:rFonts w:ascii="Century Gothic" w:hAnsi="Century Gothic"/>
                <w:bCs/>
                <w:noProof/>
                <w:color w:val="0F0D29" w:themeColor="text1"/>
                <w:sz w:val="18"/>
                <w:szCs w:val="18"/>
                <w:lang w:val="es-MX"/>
              </w:rPr>
              <w:t>Luis Fernando Hoyos Reyes</w:t>
            </w:r>
          </w:p>
        </w:tc>
        <w:tc>
          <w:tcPr>
            <w:tcW w:w="472" w:type="pct"/>
            <w:vAlign w:val="center"/>
          </w:tcPr>
          <w:p w14:paraId="075F8B39"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ES_tradnl"/>
              </w:rPr>
              <w:t>Doctor</w:t>
            </w:r>
          </w:p>
        </w:tc>
        <w:tc>
          <w:tcPr>
            <w:tcW w:w="678" w:type="pct"/>
            <w:vAlign w:val="center"/>
          </w:tcPr>
          <w:p w14:paraId="776CB1CA"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ES_tradnl"/>
              </w:rPr>
              <w:t>CÓMPUTO CIENTÍFICO Y ORGANIZACIÓN DE SISTEMAS</w:t>
            </w:r>
          </w:p>
        </w:tc>
        <w:tc>
          <w:tcPr>
            <w:tcW w:w="535" w:type="pct"/>
            <w:vAlign w:val="center"/>
          </w:tcPr>
          <w:p w14:paraId="7922EA8B"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ES_tradnl"/>
              </w:rPr>
              <w:t>UNAM</w:t>
            </w:r>
          </w:p>
        </w:tc>
        <w:tc>
          <w:tcPr>
            <w:tcW w:w="579" w:type="pct"/>
            <w:vAlign w:val="center"/>
          </w:tcPr>
          <w:p w14:paraId="4B8CC670"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n-US"/>
              </w:rPr>
              <w:t>Indeterminado</w:t>
            </w:r>
          </w:p>
        </w:tc>
        <w:tc>
          <w:tcPr>
            <w:tcW w:w="507" w:type="pct"/>
            <w:vAlign w:val="center"/>
          </w:tcPr>
          <w:p w14:paraId="72A59EE9"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n-US"/>
              </w:rPr>
              <w:t>T. completo</w:t>
            </w:r>
          </w:p>
        </w:tc>
        <w:tc>
          <w:tcPr>
            <w:tcW w:w="332" w:type="pct"/>
            <w:vAlign w:val="center"/>
          </w:tcPr>
          <w:p w14:paraId="56CE43E2"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Si</w:t>
            </w:r>
          </w:p>
        </w:tc>
        <w:tc>
          <w:tcPr>
            <w:tcW w:w="647" w:type="pct"/>
            <w:vAlign w:val="center"/>
          </w:tcPr>
          <w:p w14:paraId="420F1D07"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NB/DICR</w:t>
            </w:r>
          </w:p>
        </w:tc>
        <w:tc>
          <w:tcPr>
            <w:tcW w:w="299" w:type="pct"/>
            <w:vAlign w:val="center"/>
          </w:tcPr>
          <w:p w14:paraId="58D96CE8"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n-US"/>
              </w:rPr>
              <w:t>Si</w:t>
            </w:r>
          </w:p>
        </w:tc>
        <w:tc>
          <w:tcPr>
            <w:tcW w:w="299" w:type="pct"/>
            <w:vAlign w:val="center"/>
          </w:tcPr>
          <w:p w14:paraId="2833F88B"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n-US"/>
              </w:rPr>
              <w:t>Si</w:t>
            </w:r>
          </w:p>
        </w:tc>
      </w:tr>
      <w:tr w:rsidR="00F52806" w:rsidRPr="00F52806" w14:paraId="3B2F86A8" w14:textId="77777777" w:rsidTr="00F52806">
        <w:trPr>
          <w:jc w:val="center"/>
        </w:trPr>
        <w:tc>
          <w:tcPr>
            <w:tcW w:w="654" w:type="pct"/>
            <w:vAlign w:val="center"/>
          </w:tcPr>
          <w:p w14:paraId="182CE89B" w14:textId="77777777" w:rsidR="00F52806" w:rsidRPr="003C53F6" w:rsidRDefault="00F52806" w:rsidP="003C53F6">
            <w:pPr>
              <w:pStyle w:val="Contenido"/>
              <w:rPr>
                <w:rFonts w:ascii="Century Gothic" w:hAnsi="Century Gothic"/>
                <w:bCs/>
                <w:noProof/>
                <w:color w:val="0F0D29" w:themeColor="text1"/>
                <w:sz w:val="18"/>
                <w:szCs w:val="18"/>
                <w:lang w:val="es-MX"/>
              </w:rPr>
            </w:pPr>
            <w:r w:rsidRPr="003C53F6">
              <w:rPr>
                <w:rFonts w:ascii="Century Gothic" w:hAnsi="Century Gothic"/>
                <w:bCs/>
                <w:noProof/>
                <w:color w:val="0F0D29" w:themeColor="text1"/>
                <w:sz w:val="18"/>
                <w:szCs w:val="18"/>
                <w:lang w:val="es-MX"/>
              </w:rPr>
              <w:t>Román Anselmo Mora Gutiérrez</w:t>
            </w:r>
          </w:p>
        </w:tc>
        <w:tc>
          <w:tcPr>
            <w:tcW w:w="472" w:type="pct"/>
            <w:vAlign w:val="center"/>
          </w:tcPr>
          <w:p w14:paraId="0DE44AB1"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ES_tradnl"/>
              </w:rPr>
              <w:t>Doctor</w:t>
            </w:r>
          </w:p>
        </w:tc>
        <w:tc>
          <w:tcPr>
            <w:tcW w:w="678" w:type="pct"/>
            <w:vAlign w:val="center"/>
          </w:tcPr>
          <w:p w14:paraId="0A122D9D"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ES_tradnl"/>
              </w:rPr>
              <w:t>CÓMPUTO CIENTÍFICO Y ORGANIZACIÓN DE SISTEMAS</w:t>
            </w:r>
          </w:p>
        </w:tc>
        <w:tc>
          <w:tcPr>
            <w:tcW w:w="535" w:type="pct"/>
            <w:vAlign w:val="center"/>
          </w:tcPr>
          <w:p w14:paraId="3E7DB919"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ES_tradnl"/>
              </w:rPr>
              <w:t>UNAM</w:t>
            </w:r>
          </w:p>
        </w:tc>
        <w:tc>
          <w:tcPr>
            <w:tcW w:w="579" w:type="pct"/>
            <w:vAlign w:val="center"/>
          </w:tcPr>
          <w:p w14:paraId="7832CED1"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Indeterminado</w:t>
            </w:r>
          </w:p>
        </w:tc>
        <w:tc>
          <w:tcPr>
            <w:tcW w:w="507" w:type="pct"/>
            <w:vAlign w:val="center"/>
          </w:tcPr>
          <w:p w14:paraId="503526DB"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n-US"/>
              </w:rPr>
              <w:t>T. completo</w:t>
            </w:r>
          </w:p>
        </w:tc>
        <w:tc>
          <w:tcPr>
            <w:tcW w:w="332" w:type="pct"/>
            <w:vAlign w:val="center"/>
          </w:tcPr>
          <w:p w14:paraId="22206E03"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Si</w:t>
            </w:r>
          </w:p>
        </w:tc>
        <w:tc>
          <w:tcPr>
            <w:tcW w:w="647" w:type="pct"/>
            <w:vAlign w:val="center"/>
          </w:tcPr>
          <w:p w14:paraId="51292362"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NB/CE/DICR</w:t>
            </w:r>
          </w:p>
        </w:tc>
        <w:tc>
          <w:tcPr>
            <w:tcW w:w="299" w:type="pct"/>
            <w:vAlign w:val="center"/>
          </w:tcPr>
          <w:p w14:paraId="323F4C95"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n-US"/>
              </w:rPr>
              <w:t>Si</w:t>
            </w:r>
          </w:p>
        </w:tc>
        <w:tc>
          <w:tcPr>
            <w:tcW w:w="299" w:type="pct"/>
            <w:vAlign w:val="center"/>
          </w:tcPr>
          <w:p w14:paraId="4169ABC6"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n-US"/>
              </w:rPr>
              <w:t>Si</w:t>
            </w:r>
          </w:p>
        </w:tc>
      </w:tr>
      <w:tr w:rsidR="00F52806" w:rsidRPr="00F52806" w14:paraId="30E06C3E" w14:textId="77777777" w:rsidTr="00F52806">
        <w:trPr>
          <w:jc w:val="center"/>
        </w:trPr>
        <w:tc>
          <w:tcPr>
            <w:tcW w:w="654" w:type="pct"/>
            <w:vAlign w:val="center"/>
          </w:tcPr>
          <w:p w14:paraId="294DABBB" w14:textId="77777777" w:rsidR="00F52806" w:rsidRPr="003C53F6" w:rsidRDefault="00F52806" w:rsidP="003C53F6">
            <w:pPr>
              <w:pStyle w:val="Contenido"/>
              <w:rPr>
                <w:rFonts w:ascii="Century Gothic" w:hAnsi="Century Gothic"/>
                <w:bCs/>
                <w:noProof/>
                <w:color w:val="0F0D29" w:themeColor="text1"/>
                <w:sz w:val="18"/>
                <w:szCs w:val="18"/>
                <w:lang w:val="es-MX"/>
              </w:rPr>
            </w:pPr>
            <w:r w:rsidRPr="003C53F6">
              <w:rPr>
                <w:rFonts w:ascii="Century Gothic" w:hAnsi="Century Gothic"/>
                <w:bCs/>
                <w:noProof/>
                <w:color w:val="0F0D29" w:themeColor="text1"/>
                <w:sz w:val="18"/>
                <w:szCs w:val="18"/>
                <w:lang w:val="es-MX"/>
              </w:rPr>
              <w:t>Ángeles Belém Priego Sánchez</w:t>
            </w:r>
          </w:p>
        </w:tc>
        <w:tc>
          <w:tcPr>
            <w:tcW w:w="472" w:type="pct"/>
            <w:vAlign w:val="center"/>
          </w:tcPr>
          <w:p w14:paraId="23C1F077"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ES_tradnl"/>
              </w:rPr>
              <w:t>Doctor</w:t>
            </w:r>
          </w:p>
        </w:tc>
        <w:tc>
          <w:tcPr>
            <w:tcW w:w="678" w:type="pct"/>
            <w:vAlign w:val="center"/>
          </w:tcPr>
          <w:p w14:paraId="6232BC4D"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ES_tradnl"/>
              </w:rPr>
              <w:t>SISTEMAS INTELIGENTES Y MANEJO DE LA INFORMACIÓN</w:t>
            </w:r>
          </w:p>
        </w:tc>
        <w:tc>
          <w:tcPr>
            <w:tcW w:w="535" w:type="pct"/>
            <w:vAlign w:val="center"/>
          </w:tcPr>
          <w:p w14:paraId="67440EBD"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Sorbonne Universite</w:t>
            </w:r>
          </w:p>
        </w:tc>
        <w:tc>
          <w:tcPr>
            <w:tcW w:w="579" w:type="pct"/>
            <w:vAlign w:val="center"/>
          </w:tcPr>
          <w:p w14:paraId="38F648DE"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n-US"/>
              </w:rPr>
              <w:t>Indeterminado</w:t>
            </w:r>
          </w:p>
        </w:tc>
        <w:tc>
          <w:tcPr>
            <w:tcW w:w="507" w:type="pct"/>
            <w:vAlign w:val="center"/>
          </w:tcPr>
          <w:p w14:paraId="5B564F2E"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n-US"/>
              </w:rPr>
              <w:t>T. completo</w:t>
            </w:r>
          </w:p>
        </w:tc>
        <w:tc>
          <w:tcPr>
            <w:tcW w:w="332" w:type="pct"/>
            <w:vAlign w:val="center"/>
          </w:tcPr>
          <w:p w14:paraId="19286C15"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Si</w:t>
            </w:r>
          </w:p>
        </w:tc>
        <w:tc>
          <w:tcPr>
            <w:tcW w:w="647" w:type="pct"/>
            <w:vAlign w:val="center"/>
          </w:tcPr>
          <w:p w14:paraId="3EC72956"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NB/DICR</w:t>
            </w:r>
          </w:p>
        </w:tc>
        <w:tc>
          <w:tcPr>
            <w:tcW w:w="299" w:type="pct"/>
            <w:vAlign w:val="center"/>
          </w:tcPr>
          <w:p w14:paraId="79899B8F"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n-US"/>
              </w:rPr>
              <w:t>Si</w:t>
            </w:r>
          </w:p>
        </w:tc>
        <w:tc>
          <w:tcPr>
            <w:tcW w:w="299" w:type="pct"/>
            <w:vAlign w:val="center"/>
          </w:tcPr>
          <w:p w14:paraId="2F21BC8E"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n-US"/>
              </w:rPr>
              <w:t>Si</w:t>
            </w:r>
          </w:p>
        </w:tc>
      </w:tr>
      <w:tr w:rsidR="00F52806" w:rsidRPr="00F52806" w14:paraId="63D5B41A" w14:textId="77777777" w:rsidTr="00F52806">
        <w:trPr>
          <w:jc w:val="center"/>
        </w:trPr>
        <w:tc>
          <w:tcPr>
            <w:tcW w:w="654" w:type="pct"/>
            <w:vAlign w:val="center"/>
          </w:tcPr>
          <w:p w14:paraId="2CA54DA2" w14:textId="77777777" w:rsidR="00F52806" w:rsidRPr="003C53F6" w:rsidRDefault="00F52806" w:rsidP="003C53F6">
            <w:pPr>
              <w:pStyle w:val="Contenido"/>
              <w:rPr>
                <w:rFonts w:ascii="Century Gothic" w:hAnsi="Century Gothic"/>
                <w:bCs/>
                <w:noProof/>
                <w:color w:val="0F0D29" w:themeColor="text1"/>
                <w:sz w:val="18"/>
                <w:szCs w:val="18"/>
                <w:lang w:val="es-MX"/>
              </w:rPr>
            </w:pPr>
            <w:r w:rsidRPr="003C53F6">
              <w:rPr>
                <w:rFonts w:ascii="Century Gothic" w:hAnsi="Century Gothic"/>
                <w:bCs/>
                <w:noProof/>
                <w:color w:val="0F0D29" w:themeColor="text1"/>
                <w:sz w:val="18"/>
                <w:szCs w:val="18"/>
                <w:lang w:val="es-MX"/>
              </w:rPr>
              <w:t>José Alejandro Reyes Ortiz</w:t>
            </w:r>
          </w:p>
        </w:tc>
        <w:tc>
          <w:tcPr>
            <w:tcW w:w="472" w:type="pct"/>
            <w:vAlign w:val="center"/>
          </w:tcPr>
          <w:p w14:paraId="5CA001C9"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ES_tradnl"/>
              </w:rPr>
              <w:t>Doctor</w:t>
            </w:r>
          </w:p>
        </w:tc>
        <w:tc>
          <w:tcPr>
            <w:tcW w:w="678" w:type="pct"/>
            <w:vAlign w:val="center"/>
          </w:tcPr>
          <w:p w14:paraId="0171763B"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ES_tradnl"/>
              </w:rPr>
              <w:t>SISTEMAS INTELIGENTES Y MANEJO DE LA INFORMACIÓN</w:t>
            </w:r>
          </w:p>
        </w:tc>
        <w:tc>
          <w:tcPr>
            <w:tcW w:w="535" w:type="pct"/>
            <w:vAlign w:val="center"/>
          </w:tcPr>
          <w:p w14:paraId="162B1361"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Centro Nacional de Investigación y Desarrollo Tecnológico</w:t>
            </w:r>
          </w:p>
        </w:tc>
        <w:tc>
          <w:tcPr>
            <w:tcW w:w="579" w:type="pct"/>
            <w:vAlign w:val="center"/>
          </w:tcPr>
          <w:p w14:paraId="0D932C1C"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n-US"/>
              </w:rPr>
              <w:t>Indeterminado</w:t>
            </w:r>
          </w:p>
        </w:tc>
        <w:tc>
          <w:tcPr>
            <w:tcW w:w="507" w:type="pct"/>
            <w:vAlign w:val="center"/>
          </w:tcPr>
          <w:p w14:paraId="620FE6AB"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n-US"/>
              </w:rPr>
              <w:t>T. completo</w:t>
            </w:r>
          </w:p>
        </w:tc>
        <w:tc>
          <w:tcPr>
            <w:tcW w:w="332" w:type="pct"/>
            <w:vAlign w:val="center"/>
          </w:tcPr>
          <w:p w14:paraId="17110651"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Si</w:t>
            </w:r>
          </w:p>
        </w:tc>
        <w:tc>
          <w:tcPr>
            <w:tcW w:w="647" w:type="pct"/>
            <w:vAlign w:val="center"/>
          </w:tcPr>
          <w:p w14:paraId="032BFCE3"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NB/DICR</w:t>
            </w:r>
          </w:p>
        </w:tc>
        <w:tc>
          <w:tcPr>
            <w:tcW w:w="299" w:type="pct"/>
            <w:vAlign w:val="center"/>
          </w:tcPr>
          <w:p w14:paraId="4991516D"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Si</w:t>
            </w:r>
          </w:p>
        </w:tc>
        <w:tc>
          <w:tcPr>
            <w:tcW w:w="299" w:type="pct"/>
            <w:vAlign w:val="center"/>
          </w:tcPr>
          <w:p w14:paraId="66EDAEF2"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Si</w:t>
            </w:r>
          </w:p>
        </w:tc>
      </w:tr>
      <w:tr w:rsidR="00F52806" w:rsidRPr="00F52806" w14:paraId="20817DF4" w14:textId="77777777" w:rsidTr="00F52806">
        <w:trPr>
          <w:jc w:val="center"/>
        </w:trPr>
        <w:tc>
          <w:tcPr>
            <w:tcW w:w="654" w:type="pct"/>
            <w:vAlign w:val="center"/>
          </w:tcPr>
          <w:p w14:paraId="186B284F" w14:textId="77777777" w:rsidR="00F52806" w:rsidRPr="003C53F6" w:rsidRDefault="00F52806" w:rsidP="003C53F6">
            <w:pPr>
              <w:pStyle w:val="Contenido"/>
              <w:rPr>
                <w:rFonts w:ascii="Century Gothic" w:hAnsi="Century Gothic"/>
                <w:bCs/>
                <w:noProof/>
                <w:color w:val="0F0D29" w:themeColor="text1"/>
                <w:sz w:val="18"/>
                <w:szCs w:val="18"/>
                <w:lang w:val="es-MX"/>
              </w:rPr>
            </w:pPr>
            <w:r w:rsidRPr="003C53F6">
              <w:rPr>
                <w:rFonts w:ascii="Century Gothic" w:hAnsi="Century Gothic"/>
                <w:bCs/>
                <w:noProof/>
                <w:color w:val="0F0D29" w:themeColor="text1"/>
                <w:sz w:val="18"/>
                <w:szCs w:val="18"/>
                <w:lang w:val="es-MX"/>
              </w:rPr>
              <w:t>Domingo Rodríguez Benavides</w:t>
            </w:r>
          </w:p>
        </w:tc>
        <w:tc>
          <w:tcPr>
            <w:tcW w:w="472" w:type="pct"/>
            <w:vAlign w:val="center"/>
          </w:tcPr>
          <w:p w14:paraId="61F61086"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ES_tradnl"/>
              </w:rPr>
              <w:t>Doctor</w:t>
            </w:r>
          </w:p>
        </w:tc>
        <w:tc>
          <w:tcPr>
            <w:tcW w:w="678" w:type="pct"/>
            <w:vAlign w:val="center"/>
          </w:tcPr>
          <w:p w14:paraId="37E4DCDE"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ES_tradnl"/>
              </w:rPr>
              <w:t>CÓMPUTO CIENTÍFICO Y ORGANIZACIÓN DE SISTEMAS</w:t>
            </w:r>
          </w:p>
        </w:tc>
        <w:tc>
          <w:tcPr>
            <w:tcW w:w="535" w:type="pct"/>
            <w:vAlign w:val="center"/>
          </w:tcPr>
          <w:p w14:paraId="4CB6DA05"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ES_tradnl"/>
              </w:rPr>
              <w:t>UNAM</w:t>
            </w:r>
          </w:p>
        </w:tc>
        <w:tc>
          <w:tcPr>
            <w:tcW w:w="579" w:type="pct"/>
            <w:vAlign w:val="center"/>
          </w:tcPr>
          <w:p w14:paraId="1DD6BE52"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Indeterminado</w:t>
            </w:r>
          </w:p>
        </w:tc>
        <w:tc>
          <w:tcPr>
            <w:tcW w:w="507" w:type="pct"/>
            <w:vAlign w:val="center"/>
          </w:tcPr>
          <w:p w14:paraId="525014B9"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T. completo</w:t>
            </w:r>
          </w:p>
        </w:tc>
        <w:tc>
          <w:tcPr>
            <w:tcW w:w="332" w:type="pct"/>
            <w:vAlign w:val="center"/>
          </w:tcPr>
          <w:p w14:paraId="6537DB3D"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Si</w:t>
            </w:r>
          </w:p>
        </w:tc>
        <w:tc>
          <w:tcPr>
            <w:tcW w:w="647" w:type="pct"/>
            <w:vAlign w:val="center"/>
          </w:tcPr>
          <w:p w14:paraId="2AE2B1CA"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NB/DICR</w:t>
            </w:r>
          </w:p>
        </w:tc>
        <w:tc>
          <w:tcPr>
            <w:tcW w:w="299" w:type="pct"/>
            <w:vAlign w:val="center"/>
          </w:tcPr>
          <w:p w14:paraId="55CB6B2C"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n-US"/>
              </w:rPr>
              <w:t>Si</w:t>
            </w:r>
          </w:p>
        </w:tc>
        <w:tc>
          <w:tcPr>
            <w:tcW w:w="299" w:type="pct"/>
            <w:vAlign w:val="center"/>
          </w:tcPr>
          <w:p w14:paraId="77DB5A30"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n-US"/>
              </w:rPr>
              <w:t>Si</w:t>
            </w:r>
          </w:p>
        </w:tc>
      </w:tr>
      <w:tr w:rsidR="00F52806" w:rsidRPr="00F52806" w14:paraId="7982DFA9" w14:textId="77777777" w:rsidTr="00F52806">
        <w:trPr>
          <w:jc w:val="center"/>
        </w:trPr>
        <w:tc>
          <w:tcPr>
            <w:tcW w:w="654" w:type="pct"/>
            <w:vAlign w:val="center"/>
          </w:tcPr>
          <w:p w14:paraId="22C9B0F1" w14:textId="77777777" w:rsidR="00F52806" w:rsidRPr="003C53F6" w:rsidRDefault="00F52806" w:rsidP="003C53F6">
            <w:pPr>
              <w:pStyle w:val="Contenido"/>
              <w:rPr>
                <w:rFonts w:ascii="Century Gothic" w:hAnsi="Century Gothic"/>
                <w:bCs/>
                <w:noProof/>
                <w:color w:val="0F0D29" w:themeColor="text1"/>
                <w:sz w:val="18"/>
                <w:szCs w:val="18"/>
                <w:lang w:val="es-MX"/>
              </w:rPr>
            </w:pPr>
            <w:r w:rsidRPr="003C53F6">
              <w:rPr>
                <w:rFonts w:ascii="Century Gothic" w:hAnsi="Century Gothic"/>
                <w:bCs/>
                <w:noProof/>
                <w:color w:val="0F0D29" w:themeColor="text1"/>
                <w:sz w:val="18"/>
                <w:szCs w:val="18"/>
                <w:lang w:val="es-MX"/>
              </w:rPr>
              <w:lastRenderedPageBreak/>
              <w:t>Carlos Barrón Romero</w:t>
            </w:r>
          </w:p>
        </w:tc>
        <w:tc>
          <w:tcPr>
            <w:tcW w:w="472" w:type="pct"/>
            <w:vAlign w:val="center"/>
          </w:tcPr>
          <w:p w14:paraId="2E95C2FA" w14:textId="77777777" w:rsidR="00F52806" w:rsidRPr="003C53F6" w:rsidRDefault="00F52806" w:rsidP="003C53F6">
            <w:pPr>
              <w:pStyle w:val="Contenido"/>
              <w:rPr>
                <w:rFonts w:ascii="Century Gothic" w:hAnsi="Century Gothic"/>
                <w:noProof/>
                <w:color w:val="0F0D29" w:themeColor="text1"/>
                <w:sz w:val="18"/>
                <w:szCs w:val="18"/>
                <w:lang w:val="es-ES_tradnl"/>
              </w:rPr>
            </w:pPr>
            <w:r w:rsidRPr="003C53F6">
              <w:rPr>
                <w:rFonts w:ascii="Century Gothic" w:hAnsi="Century Gothic"/>
                <w:noProof/>
                <w:color w:val="0F0D29" w:themeColor="text1"/>
                <w:sz w:val="18"/>
                <w:szCs w:val="18"/>
                <w:lang w:val="es-ES_tradnl"/>
              </w:rPr>
              <w:t>Doctor</w:t>
            </w:r>
          </w:p>
        </w:tc>
        <w:tc>
          <w:tcPr>
            <w:tcW w:w="678" w:type="pct"/>
            <w:vAlign w:val="center"/>
          </w:tcPr>
          <w:p w14:paraId="4265B7DA" w14:textId="77777777" w:rsidR="00F52806" w:rsidRPr="003C53F6" w:rsidRDefault="00F52806" w:rsidP="003C53F6">
            <w:pPr>
              <w:pStyle w:val="Contenido"/>
              <w:rPr>
                <w:rFonts w:ascii="Century Gothic" w:hAnsi="Century Gothic"/>
                <w:noProof/>
                <w:color w:val="0F0D29" w:themeColor="text1"/>
                <w:sz w:val="18"/>
                <w:szCs w:val="18"/>
                <w:lang w:val="es-ES_tradnl"/>
              </w:rPr>
            </w:pPr>
            <w:r w:rsidRPr="003C53F6">
              <w:rPr>
                <w:rFonts w:ascii="Century Gothic" w:hAnsi="Century Gothic"/>
                <w:noProof/>
                <w:color w:val="0F0D29" w:themeColor="text1"/>
                <w:sz w:val="18"/>
                <w:szCs w:val="18"/>
                <w:lang w:val="es-ES_tradnl"/>
              </w:rPr>
              <w:t>CÓMPUTO CIENTÍFICO Y ORGANIZACIÓN DE SISTEMAS</w:t>
            </w:r>
          </w:p>
        </w:tc>
        <w:tc>
          <w:tcPr>
            <w:tcW w:w="535" w:type="pct"/>
            <w:vAlign w:val="center"/>
          </w:tcPr>
          <w:p w14:paraId="006C9E03" w14:textId="77777777" w:rsidR="00F52806" w:rsidRPr="003C53F6" w:rsidRDefault="00F52806" w:rsidP="003C53F6">
            <w:pPr>
              <w:pStyle w:val="Contenido"/>
              <w:rPr>
                <w:rFonts w:ascii="Century Gothic" w:hAnsi="Century Gothic"/>
                <w:noProof/>
                <w:color w:val="0F0D29" w:themeColor="text1"/>
                <w:sz w:val="18"/>
                <w:szCs w:val="18"/>
                <w:lang w:val="es-ES_tradnl"/>
              </w:rPr>
            </w:pPr>
            <w:r w:rsidRPr="003C53F6">
              <w:rPr>
                <w:rFonts w:ascii="Century Gothic" w:hAnsi="Century Gothic"/>
                <w:noProof/>
                <w:color w:val="0F0D29" w:themeColor="text1"/>
                <w:sz w:val="18"/>
                <w:szCs w:val="18"/>
                <w:lang w:val="es-ES_tradnl"/>
              </w:rPr>
              <w:t>University of Houston</w:t>
            </w:r>
          </w:p>
        </w:tc>
        <w:tc>
          <w:tcPr>
            <w:tcW w:w="579" w:type="pct"/>
            <w:vAlign w:val="center"/>
          </w:tcPr>
          <w:p w14:paraId="61F69601"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n-US"/>
              </w:rPr>
              <w:t>Indeterminado</w:t>
            </w:r>
          </w:p>
        </w:tc>
        <w:tc>
          <w:tcPr>
            <w:tcW w:w="507" w:type="pct"/>
            <w:vAlign w:val="center"/>
          </w:tcPr>
          <w:p w14:paraId="4BE5980E"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T. completo</w:t>
            </w:r>
          </w:p>
        </w:tc>
        <w:tc>
          <w:tcPr>
            <w:tcW w:w="332" w:type="pct"/>
            <w:vAlign w:val="center"/>
          </w:tcPr>
          <w:p w14:paraId="42072169"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No</w:t>
            </w:r>
          </w:p>
        </w:tc>
        <w:tc>
          <w:tcPr>
            <w:tcW w:w="647" w:type="pct"/>
            <w:vAlign w:val="center"/>
          </w:tcPr>
          <w:p w14:paraId="26998832"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CE/DIRC</w:t>
            </w:r>
          </w:p>
        </w:tc>
        <w:tc>
          <w:tcPr>
            <w:tcW w:w="299" w:type="pct"/>
            <w:vAlign w:val="center"/>
          </w:tcPr>
          <w:p w14:paraId="6B0AB1D7" w14:textId="77777777" w:rsidR="00F52806" w:rsidRPr="003C53F6" w:rsidRDefault="00F52806" w:rsidP="003C53F6">
            <w:pPr>
              <w:pStyle w:val="Contenido"/>
              <w:rPr>
                <w:rFonts w:ascii="Century Gothic" w:hAnsi="Century Gothic"/>
                <w:noProof/>
                <w:color w:val="0F0D29" w:themeColor="text1"/>
                <w:sz w:val="18"/>
                <w:szCs w:val="18"/>
                <w:lang w:val="en-US"/>
              </w:rPr>
            </w:pPr>
            <w:r w:rsidRPr="003C53F6">
              <w:rPr>
                <w:rFonts w:ascii="Century Gothic" w:hAnsi="Century Gothic"/>
                <w:noProof/>
                <w:color w:val="0F0D29" w:themeColor="text1"/>
                <w:sz w:val="18"/>
                <w:szCs w:val="18"/>
                <w:lang w:val="en-US"/>
              </w:rPr>
              <w:t>Si</w:t>
            </w:r>
          </w:p>
        </w:tc>
        <w:tc>
          <w:tcPr>
            <w:tcW w:w="299" w:type="pct"/>
            <w:vAlign w:val="center"/>
          </w:tcPr>
          <w:p w14:paraId="1455707B" w14:textId="77777777" w:rsidR="00F52806" w:rsidRPr="003C53F6" w:rsidRDefault="00F52806" w:rsidP="003C53F6">
            <w:pPr>
              <w:pStyle w:val="Contenido"/>
              <w:rPr>
                <w:rFonts w:ascii="Century Gothic" w:hAnsi="Century Gothic"/>
                <w:noProof/>
                <w:color w:val="0F0D29" w:themeColor="text1"/>
                <w:sz w:val="18"/>
                <w:szCs w:val="18"/>
                <w:lang w:val="en-US"/>
              </w:rPr>
            </w:pPr>
            <w:r w:rsidRPr="003C53F6">
              <w:rPr>
                <w:rFonts w:ascii="Century Gothic" w:hAnsi="Century Gothic"/>
                <w:noProof/>
                <w:color w:val="0F0D29" w:themeColor="text1"/>
                <w:sz w:val="18"/>
                <w:szCs w:val="18"/>
                <w:lang w:val="en-US"/>
              </w:rPr>
              <w:t>Si</w:t>
            </w:r>
          </w:p>
        </w:tc>
      </w:tr>
      <w:tr w:rsidR="00F52806" w:rsidRPr="00F52806" w14:paraId="13265AE8" w14:textId="77777777" w:rsidTr="00F52806">
        <w:trPr>
          <w:jc w:val="center"/>
        </w:trPr>
        <w:tc>
          <w:tcPr>
            <w:tcW w:w="654" w:type="pct"/>
            <w:vAlign w:val="center"/>
          </w:tcPr>
          <w:p w14:paraId="2CCB5CD1" w14:textId="77777777" w:rsidR="00F52806" w:rsidRPr="003C53F6" w:rsidRDefault="00F52806" w:rsidP="003C53F6">
            <w:pPr>
              <w:pStyle w:val="Contenido"/>
              <w:rPr>
                <w:rFonts w:ascii="Century Gothic" w:hAnsi="Century Gothic"/>
                <w:bCs/>
                <w:noProof/>
                <w:color w:val="0F0D29" w:themeColor="text1"/>
                <w:sz w:val="18"/>
                <w:szCs w:val="18"/>
                <w:lang w:val="es-ES_tradnl"/>
              </w:rPr>
            </w:pPr>
            <w:r w:rsidRPr="003C53F6">
              <w:rPr>
                <w:rFonts w:ascii="Century Gothic" w:hAnsi="Century Gothic"/>
                <w:bCs/>
                <w:noProof/>
                <w:color w:val="0F0D29" w:themeColor="text1"/>
                <w:sz w:val="18"/>
                <w:szCs w:val="18"/>
                <w:lang w:val="es-ES_tradnl"/>
              </w:rPr>
              <w:t>Silvia Beatriz González Brambila</w:t>
            </w:r>
          </w:p>
        </w:tc>
        <w:tc>
          <w:tcPr>
            <w:tcW w:w="472" w:type="pct"/>
            <w:vAlign w:val="center"/>
          </w:tcPr>
          <w:p w14:paraId="10B492AC" w14:textId="77777777" w:rsidR="00F52806" w:rsidRPr="003C53F6" w:rsidRDefault="00F52806" w:rsidP="003C53F6">
            <w:pPr>
              <w:pStyle w:val="Contenido"/>
              <w:rPr>
                <w:rFonts w:ascii="Century Gothic" w:hAnsi="Century Gothic"/>
                <w:noProof/>
                <w:color w:val="0F0D29" w:themeColor="text1"/>
                <w:sz w:val="18"/>
                <w:szCs w:val="18"/>
                <w:lang w:val="es-ES_tradnl"/>
              </w:rPr>
            </w:pPr>
            <w:r w:rsidRPr="003C53F6">
              <w:rPr>
                <w:rFonts w:ascii="Century Gothic" w:hAnsi="Century Gothic"/>
                <w:noProof/>
                <w:color w:val="0F0D29" w:themeColor="text1"/>
                <w:sz w:val="18"/>
                <w:szCs w:val="18"/>
                <w:lang w:val="es-ES_tradnl"/>
              </w:rPr>
              <w:t>Doctora</w:t>
            </w:r>
          </w:p>
        </w:tc>
        <w:tc>
          <w:tcPr>
            <w:tcW w:w="678" w:type="pct"/>
            <w:vAlign w:val="center"/>
          </w:tcPr>
          <w:p w14:paraId="7A6B94AA"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ES_tradnl"/>
              </w:rPr>
              <w:t>PROCESAMIENTO DE SEÑALES Y RECONOCIMIENTO DE PATRONES</w:t>
            </w:r>
          </w:p>
        </w:tc>
        <w:tc>
          <w:tcPr>
            <w:tcW w:w="535" w:type="pct"/>
            <w:vAlign w:val="center"/>
          </w:tcPr>
          <w:p w14:paraId="268C04B8" w14:textId="77777777" w:rsidR="00F52806" w:rsidRPr="003C53F6" w:rsidRDefault="00F52806" w:rsidP="003C53F6">
            <w:pPr>
              <w:pStyle w:val="Contenido"/>
              <w:rPr>
                <w:rFonts w:ascii="Century Gothic" w:hAnsi="Century Gothic"/>
                <w:noProof/>
                <w:color w:val="0F0D29" w:themeColor="text1"/>
                <w:sz w:val="18"/>
                <w:szCs w:val="18"/>
                <w:lang w:val="es-ES_tradnl"/>
              </w:rPr>
            </w:pPr>
            <w:r w:rsidRPr="003C53F6">
              <w:rPr>
                <w:rFonts w:ascii="Century Gothic" w:hAnsi="Century Gothic"/>
                <w:noProof/>
                <w:color w:val="0F0D29" w:themeColor="text1"/>
                <w:sz w:val="18"/>
                <w:szCs w:val="18"/>
                <w:lang w:val="es-ES_tradnl"/>
              </w:rPr>
              <w:t>ITESM</w:t>
            </w:r>
          </w:p>
        </w:tc>
        <w:tc>
          <w:tcPr>
            <w:tcW w:w="579" w:type="pct"/>
            <w:vAlign w:val="center"/>
          </w:tcPr>
          <w:p w14:paraId="649DBC7E"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Indeterminado</w:t>
            </w:r>
          </w:p>
        </w:tc>
        <w:tc>
          <w:tcPr>
            <w:tcW w:w="507" w:type="pct"/>
            <w:vAlign w:val="center"/>
          </w:tcPr>
          <w:p w14:paraId="125509B7"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T. completo</w:t>
            </w:r>
          </w:p>
        </w:tc>
        <w:tc>
          <w:tcPr>
            <w:tcW w:w="332" w:type="pct"/>
            <w:vAlign w:val="center"/>
          </w:tcPr>
          <w:p w14:paraId="63626016"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No</w:t>
            </w:r>
          </w:p>
        </w:tc>
        <w:tc>
          <w:tcPr>
            <w:tcW w:w="647" w:type="pct"/>
            <w:vAlign w:val="center"/>
          </w:tcPr>
          <w:p w14:paraId="500D0515"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DICR</w:t>
            </w:r>
          </w:p>
        </w:tc>
        <w:tc>
          <w:tcPr>
            <w:tcW w:w="299" w:type="pct"/>
            <w:vAlign w:val="center"/>
          </w:tcPr>
          <w:p w14:paraId="1E88CF59" w14:textId="77777777" w:rsidR="00F52806" w:rsidRPr="003C53F6" w:rsidRDefault="00F52806" w:rsidP="003C53F6">
            <w:pPr>
              <w:pStyle w:val="Contenido"/>
              <w:rPr>
                <w:rFonts w:ascii="Century Gothic" w:hAnsi="Century Gothic"/>
                <w:noProof/>
                <w:color w:val="0F0D29" w:themeColor="text1"/>
                <w:sz w:val="18"/>
                <w:szCs w:val="18"/>
              </w:rPr>
            </w:pPr>
            <w:r w:rsidRPr="003C53F6">
              <w:rPr>
                <w:rFonts w:ascii="Century Gothic" w:hAnsi="Century Gothic"/>
                <w:noProof/>
                <w:color w:val="0F0D29" w:themeColor="text1"/>
                <w:sz w:val="18"/>
                <w:szCs w:val="18"/>
              </w:rPr>
              <w:t>Si</w:t>
            </w:r>
          </w:p>
        </w:tc>
        <w:tc>
          <w:tcPr>
            <w:tcW w:w="299" w:type="pct"/>
            <w:vAlign w:val="center"/>
          </w:tcPr>
          <w:p w14:paraId="01873F36" w14:textId="77777777" w:rsidR="00F52806" w:rsidRPr="003C53F6" w:rsidRDefault="00F52806" w:rsidP="003C53F6">
            <w:pPr>
              <w:pStyle w:val="Contenido"/>
              <w:rPr>
                <w:rFonts w:ascii="Century Gothic" w:hAnsi="Century Gothic"/>
                <w:noProof/>
                <w:color w:val="0F0D29" w:themeColor="text1"/>
                <w:sz w:val="18"/>
                <w:szCs w:val="18"/>
              </w:rPr>
            </w:pPr>
            <w:r w:rsidRPr="003C53F6">
              <w:rPr>
                <w:rFonts w:ascii="Century Gothic" w:hAnsi="Century Gothic"/>
                <w:noProof/>
                <w:color w:val="0F0D29" w:themeColor="text1"/>
                <w:sz w:val="18"/>
                <w:szCs w:val="18"/>
              </w:rPr>
              <w:t>Si</w:t>
            </w:r>
          </w:p>
        </w:tc>
      </w:tr>
      <w:tr w:rsidR="00F52806" w:rsidRPr="00F52806" w14:paraId="68A1CAB0" w14:textId="77777777" w:rsidTr="00F52806">
        <w:trPr>
          <w:jc w:val="center"/>
        </w:trPr>
        <w:tc>
          <w:tcPr>
            <w:tcW w:w="654" w:type="pct"/>
            <w:vAlign w:val="center"/>
          </w:tcPr>
          <w:p w14:paraId="417A3599" w14:textId="77777777" w:rsidR="00F52806" w:rsidRPr="003C53F6" w:rsidRDefault="00F52806" w:rsidP="003C53F6">
            <w:pPr>
              <w:pStyle w:val="Contenido"/>
              <w:rPr>
                <w:rFonts w:ascii="Century Gothic" w:hAnsi="Century Gothic"/>
                <w:bCs/>
                <w:noProof/>
                <w:color w:val="0F0D29" w:themeColor="text1"/>
                <w:sz w:val="18"/>
                <w:szCs w:val="18"/>
                <w:lang w:val="es-ES_tradnl"/>
              </w:rPr>
            </w:pPr>
            <w:r w:rsidRPr="003C53F6">
              <w:rPr>
                <w:rFonts w:ascii="Century Gothic" w:hAnsi="Century Gothic"/>
                <w:bCs/>
                <w:noProof/>
                <w:color w:val="0F0D29" w:themeColor="text1"/>
                <w:sz w:val="18"/>
                <w:szCs w:val="18"/>
                <w:lang w:val="es-ES_tradnl"/>
              </w:rPr>
              <w:t>Leonardo Daniel Sánchez Martínez</w:t>
            </w:r>
          </w:p>
        </w:tc>
        <w:tc>
          <w:tcPr>
            <w:tcW w:w="472" w:type="pct"/>
            <w:vAlign w:val="center"/>
          </w:tcPr>
          <w:p w14:paraId="0866F4B8" w14:textId="77777777" w:rsidR="00F52806" w:rsidRPr="003C53F6" w:rsidRDefault="00F52806" w:rsidP="003C53F6">
            <w:pPr>
              <w:pStyle w:val="Contenido"/>
              <w:rPr>
                <w:rFonts w:ascii="Century Gothic" w:hAnsi="Century Gothic"/>
                <w:noProof/>
                <w:color w:val="0F0D29" w:themeColor="text1"/>
                <w:sz w:val="18"/>
                <w:szCs w:val="18"/>
                <w:lang w:val="es-ES_tradnl"/>
              </w:rPr>
            </w:pPr>
          </w:p>
        </w:tc>
        <w:tc>
          <w:tcPr>
            <w:tcW w:w="678" w:type="pct"/>
            <w:vAlign w:val="center"/>
          </w:tcPr>
          <w:p w14:paraId="70C6EAEB"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ES_tradnl"/>
              </w:rPr>
              <w:t>SISTEMAS INTELIGENTES Y MANEJO DE LA INFORMACIÓN</w:t>
            </w:r>
          </w:p>
        </w:tc>
        <w:tc>
          <w:tcPr>
            <w:tcW w:w="535" w:type="pct"/>
            <w:vAlign w:val="center"/>
          </w:tcPr>
          <w:p w14:paraId="1C626089" w14:textId="77777777" w:rsidR="00F52806" w:rsidRPr="003C53F6" w:rsidRDefault="00F52806" w:rsidP="003C53F6">
            <w:pPr>
              <w:pStyle w:val="Contenido"/>
              <w:rPr>
                <w:rFonts w:ascii="Century Gothic" w:hAnsi="Century Gothic"/>
                <w:noProof/>
                <w:color w:val="0F0D29" w:themeColor="text1"/>
                <w:sz w:val="18"/>
                <w:szCs w:val="18"/>
                <w:lang w:val="es-ES_tradnl"/>
              </w:rPr>
            </w:pPr>
            <w:r w:rsidRPr="003C53F6">
              <w:rPr>
                <w:rFonts w:ascii="Century Gothic" w:hAnsi="Century Gothic"/>
                <w:noProof/>
                <w:color w:val="0F0D29" w:themeColor="text1"/>
                <w:sz w:val="18"/>
                <w:szCs w:val="18"/>
                <w:lang w:val="es-ES_tradnl"/>
              </w:rPr>
              <w:t>UAM</w:t>
            </w:r>
          </w:p>
          <w:p w14:paraId="051E2092" w14:textId="77777777" w:rsidR="00F52806" w:rsidRPr="003C53F6" w:rsidRDefault="00F52806" w:rsidP="003C53F6">
            <w:pPr>
              <w:pStyle w:val="Contenido"/>
              <w:rPr>
                <w:rFonts w:ascii="Century Gothic" w:hAnsi="Century Gothic"/>
                <w:noProof/>
                <w:color w:val="0F0D29" w:themeColor="text1"/>
                <w:sz w:val="18"/>
                <w:szCs w:val="18"/>
                <w:lang w:val="es-ES_tradnl"/>
              </w:rPr>
            </w:pPr>
            <w:r w:rsidRPr="003C53F6">
              <w:rPr>
                <w:rFonts w:ascii="Century Gothic" w:hAnsi="Century Gothic"/>
                <w:noProof/>
                <w:color w:val="0F0D29" w:themeColor="text1"/>
                <w:sz w:val="18"/>
                <w:szCs w:val="18"/>
                <w:lang w:val="es-ES_tradnl"/>
              </w:rPr>
              <w:t>Iztapalapa</w:t>
            </w:r>
          </w:p>
        </w:tc>
        <w:tc>
          <w:tcPr>
            <w:tcW w:w="579" w:type="pct"/>
            <w:vAlign w:val="center"/>
          </w:tcPr>
          <w:p w14:paraId="6FD42860"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Indeterminado</w:t>
            </w:r>
          </w:p>
        </w:tc>
        <w:tc>
          <w:tcPr>
            <w:tcW w:w="507" w:type="pct"/>
            <w:vAlign w:val="center"/>
          </w:tcPr>
          <w:p w14:paraId="391DD294"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T. completo</w:t>
            </w:r>
          </w:p>
        </w:tc>
        <w:tc>
          <w:tcPr>
            <w:tcW w:w="332" w:type="pct"/>
            <w:vAlign w:val="center"/>
          </w:tcPr>
          <w:p w14:paraId="48243A3A"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No</w:t>
            </w:r>
          </w:p>
        </w:tc>
        <w:tc>
          <w:tcPr>
            <w:tcW w:w="647" w:type="pct"/>
            <w:vAlign w:val="center"/>
          </w:tcPr>
          <w:p w14:paraId="30DAA155" w14:textId="77777777" w:rsidR="00F52806" w:rsidRPr="003C53F6" w:rsidRDefault="00F52806" w:rsidP="003C53F6">
            <w:pPr>
              <w:pStyle w:val="Contenido"/>
              <w:rPr>
                <w:rFonts w:ascii="Century Gothic" w:hAnsi="Century Gothic"/>
                <w:noProof/>
                <w:color w:val="0F0D29" w:themeColor="text1"/>
                <w:sz w:val="18"/>
                <w:szCs w:val="18"/>
                <w:lang w:val="es-MX"/>
              </w:rPr>
            </w:pPr>
            <w:r w:rsidRPr="003C53F6">
              <w:rPr>
                <w:rFonts w:ascii="Century Gothic" w:hAnsi="Century Gothic"/>
                <w:noProof/>
                <w:color w:val="0F0D29" w:themeColor="text1"/>
                <w:sz w:val="18"/>
                <w:szCs w:val="18"/>
                <w:lang w:val="es-MX"/>
              </w:rPr>
              <w:t>CE/DIRC</w:t>
            </w:r>
          </w:p>
        </w:tc>
        <w:tc>
          <w:tcPr>
            <w:tcW w:w="299" w:type="pct"/>
            <w:vAlign w:val="center"/>
          </w:tcPr>
          <w:p w14:paraId="4E6C00B0" w14:textId="77777777" w:rsidR="00F52806" w:rsidRPr="003C53F6" w:rsidRDefault="00F52806" w:rsidP="003C53F6">
            <w:pPr>
              <w:pStyle w:val="Contenido"/>
              <w:rPr>
                <w:rFonts w:ascii="Century Gothic" w:hAnsi="Century Gothic"/>
                <w:noProof/>
                <w:color w:val="0F0D29" w:themeColor="text1"/>
                <w:sz w:val="18"/>
                <w:szCs w:val="18"/>
              </w:rPr>
            </w:pPr>
            <w:r w:rsidRPr="003C53F6">
              <w:rPr>
                <w:rFonts w:ascii="Century Gothic" w:hAnsi="Century Gothic"/>
                <w:noProof/>
                <w:color w:val="0F0D29" w:themeColor="text1"/>
                <w:sz w:val="18"/>
                <w:szCs w:val="18"/>
              </w:rPr>
              <w:t>Si</w:t>
            </w:r>
          </w:p>
        </w:tc>
        <w:tc>
          <w:tcPr>
            <w:tcW w:w="299" w:type="pct"/>
            <w:vAlign w:val="center"/>
          </w:tcPr>
          <w:p w14:paraId="20632C5E" w14:textId="77777777" w:rsidR="00F52806" w:rsidRPr="003C53F6" w:rsidRDefault="00F52806" w:rsidP="003C53F6">
            <w:pPr>
              <w:pStyle w:val="Contenido"/>
              <w:rPr>
                <w:rFonts w:ascii="Century Gothic" w:hAnsi="Century Gothic"/>
                <w:noProof/>
                <w:color w:val="0F0D29" w:themeColor="text1"/>
                <w:sz w:val="18"/>
                <w:szCs w:val="18"/>
              </w:rPr>
            </w:pPr>
            <w:r w:rsidRPr="003C53F6">
              <w:rPr>
                <w:rFonts w:ascii="Century Gothic" w:hAnsi="Century Gothic"/>
                <w:noProof/>
                <w:color w:val="0F0D29" w:themeColor="text1"/>
                <w:sz w:val="18"/>
                <w:szCs w:val="18"/>
              </w:rPr>
              <w:t>Si</w:t>
            </w:r>
          </w:p>
        </w:tc>
      </w:tr>
    </w:tbl>
    <w:p w14:paraId="21E9C032" w14:textId="77777777" w:rsidR="003C53F6" w:rsidRPr="003C53F6" w:rsidRDefault="003C53F6" w:rsidP="003C53F6">
      <w:pPr>
        <w:pStyle w:val="Contenido"/>
        <w:rPr>
          <w:rFonts w:ascii="Century Gothic" w:hAnsi="Century Gothic"/>
          <w:noProof/>
          <w:color w:val="0F0D29" w:themeColor="text1"/>
        </w:rPr>
      </w:pPr>
    </w:p>
    <w:p w14:paraId="7EFCD31E" w14:textId="77777777" w:rsidR="003C53F6" w:rsidRDefault="003C53F6" w:rsidP="0080468B">
      <w:pPr>
        <w:pStyle w:val="Contenido"/>
        <w:jc w:val="both"/>
        <w:rPr>
          <w:rFonts w:ascii="Century Gothic" w:hAnsi="Century Gothic"/>
          <w:noProof/>
          <w:color w:val="0F0D29" w:themeColor="text1"/>
        </w:rPr>
      </w:pPr>
    </w:p>
    <w:p w14:paraId="1FCDEA13" w14:textId="77777777" w:rsidR="003436E7" w:rsidRDefault="003436E7" w:rsidP="0080468B">
      <w:pPr>
        <w:pStyle w:val="Contenido"/>
        <w:jc w:val="both"/>
        <w:rPr>
          <w:rFonts w:ascii="Century Gothic" w:hAnsi="Century Gothic"/>
          <w:noProof/>
          <w:color w:val="0F0D29" w:themeColor="text1"/>
        </w:rPr>
      </w:pPr>
    </w:p>
    <w:tbl>
      <w:tblPr>
        <w:tblStyle w:val="Tablaconcuadrcula"/>
        <w:tblW w:w="0" w:type="auto"/>
        <w:tblLook w:val="04A0" w:firstRow="1" w:lastRow="0" w:firstColumn="1" w:lastColumn="0" w:noHBand="0" w:noVBand="1"/>
      </w:tblPr>
      <w:tblGrid>
        <w:gridCol w:w="413"/>
        <w:gridCol w:w="812"/>
        <w:gridCol w:w="1788"/>
        <w:gridCol w:w="3498"/>
        <w:gridCol w:w="1797"/>
        <w:gridCol w:w="1716"/>
      </w:tblGrid>
      <w:tr w:rsidR="003436E7" w:rsidRPr="003436E7" w14:paraId="412193E7" w14:textId="77777777" w:rsidTr="003436E7">
        <w:trPr>
          <w:trHeight w:val="288"/>
        </w:trPr>
        <w:tc>
          <w:tcPr>
            <w:tcW w:w="640" w:type="dxa"/>
            <w:noWrap/>
            <w:hideMark/>
          </w:tcPr>
          <w:p w14:paraId="668E910F"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c>
          <w:tcPr>
            <w:tcW w:w="1500" w:type="dxa"/>
            <w:noWrap/>
            <w:hideMark/>
          </w:tcPr>
          <w:p w14:paraId="065FC7A4"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Matrícula</w:t>
            </w:r>
          </w:p>
        </w:tc>
        <w:tc>
          <w:tcPr>
            <w:tcW w:w="3600" w:type="dxa"/>
            <w:noWrap/>
            <w:hideMark/>
          </w:tcPr>
          <w:p w14:paraId="237A943B"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Nombre</w:t>
            </w:r>
          </w:p>
        </w:tc>
        <w:tc>
          <w:tcPr>
            <w:tcW w:w="7280" w:type="dxa"/>
            <w:noWrap/>
            <w:hideMark/>
          </w:tcPr>
          <w:p w14:paraId="30955102"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Título ICR</w:t>
            </w:r>
          </w:p>
        </w:tc>
        <w:tc>
          <w:tcPr>
            <w:tcW w:w="3620" w:type="dxa"/>
            <w:noWrap/>
            <w:hideMark/>
          </w:tcPr>
          <w:p w14:paraId="6B518EB1"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Asesor o tutor</w:t>
            </w:r>
          </w:p>
        </w:tc>
        <w:tc>
          <w:tcPr>
            <w:tcW w:w="3444" w:type="dxa"/>
            <w:noWrap/>
            <w:hideMark/>
          </w:tcPr>
          <w:p w14:paraId="32DC1BC1"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Coasesor</w:t>
            </w:r>
          </w:p>
        </w:tc>
      </w:tr>
      <w:tr w:rsidR="003436E7" w:rsidRPr="003436E7" w14:paraId="01CD3C81" w14:textId="77777777" w:rsidTr="003436E7">
        <w:trPr>
          <w:trHeight w:val="900"/>
        </w:trPr>
        <w:tc>
          <w:tcPr>
            <w:tcW w:w="640" w:type="dxa"/>
            <w:noWrap/>
            <w:hideMark/>
          </w:tcPr>
          <w:p w14:paraId="4033E820"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1</w:t>
            </w:r>
          </w:p>
        </w:tc>
        <w:tc>
          <w:tcPr>
            <w:tcW w:w="1500" w:type="dxa"/>
            <w:noWrap/>
            <w:hideMark/>
          </w:tcPr>
          <w:p w14:paraId="225CD9FC"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2181800084</w:t>
            </w:r>
          </w:p>
        </w:tc>
        <w:tc>
          <w:tcPr>
            <w:tcW w:w="3600" w:type="dxa"/>
            <w:noWrap/>
            <w:hideMark/>
          </w:tcPr>
          <w:p w14:paraId="5F236187"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Gomez Terán Alejandro</w:t>
            </w:r>
          </w:p>
        </w:tc>
        <w:tc>
          <w:tcPr>
            <w:tcW w:w="7280" w:type="dxa"/>
            <w:noWrap/>
            <w:hideMark/>
          </w:tcPr>
          <w:p w14:paraId="6B614EBC"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c>
          <w:tcPr>
            <w:tcW w:w="3620" w:type="dxa"/>
            <w:hideMark/>
          </w:tcPr>
          <w:p w14:paraId="0F166235"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Dra. Ángeles Belem Priego Sánchez</w:t>
            </w:r>
          </w:p>
        </w:tc>
        <w:tc>
          <w:tcPr>
            <w:tcW w:w="3444" w:type="dxa"/>
            <w:noWrap/>
            <w:hideMark/>
          </w:tcPr>
          <w:p w14:paraId="68C251E9"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r>
      <w:tr w:rsidR="003436E7" w:rsidRPr="003436E7" w14:paraId="78ED128D" w14:textId="77777777" w:rsidTr="003436E7">
        <w:trPr>
          <w:trHeight w:val="900"/>
        </w:trPr>
        <w:tc>
          <w:tcPr>
            <w:tcW w:w="640" w:type="dxa"/>
            <w:noWrap/>
            <w:hideMark/>
          </w:tcPr>
          <w:p w14:paraId="3996C0B5"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w:t>
            </w:r>
          </w:p>
        </w:tc>
        <w:tc>
          <w:tcPr>
            <w:tcW w:w="1500" w:type="dxa"/>
            <w:noWrap/>
            <w:hideMark/>
          </w:tcPr>
          <w:p w14:paraId="676BC129"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2183803010</w:t>
            </w:r>
          </w:p>
        </w:tc>
        <w:tc>
          <w:tcPr>
            <w:tcW w:w="3600" w:type="dxa"/>
            <w:noWrap/>
            <w:hideMark/>
          </w:tcPr>
          <w:p w14:paraId="2BDE37D5"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Santoyo Luévano Israel</w:t>
            </w:r>
          </w:p>
        </w:tc>
        <w:tc>
          <w:tcPr>
            <w:tcW w:w="7280" w:type="dxa"/>
            <w:hideMark/>
          </w:tcPr>
          <w:p w14:paraId="0710BC7A"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Sistema de Realidad Aumentada para Desplegar los Signos Vitales de Pacientes en Salas de Urgencia</w:t>
            </w:r>
          </w:p>
        </w:tc>
        <w:tc>
          <w:tcPr>
            <w:tcW w:w="3620" w:type="dxa"/>
            <w:hideMark/>
          </w:tcPr>
          <w:p w14:paraId="281B3C7C"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Carlos Avilés Cruz</w:t>
            </w:r>
          </w:p>
        </w:tc>
        <w:tc>
          <w:tcPr>
            <w:tcW w:w="3444" w:type="dxa"/>
            <w:hideMark/>
          </w:tcPr>
          <w:p w14:paraId="37EC224F"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Mtro. Arturo Zúñiga López</w:t>
            </w:r>
          </w:p>
        </w:tc>
      </w:tr>
      <w:tr w:rsidR="003436E7" w:rsidRPr="003436E7" w14:paraId="60DF742A" w14:textId="77777777" w:rsidTr="003436E7">
        <w:trPr>
          <w:trHeight w:val="900"/>
        </w:trPr>
        <w:tc>
          <w:tcPr>
            <w:tcW w:w="640" w:type="dxa"/>
            <w:noWrap/>
            <w:hideMark/>
          </w:tcPr>
          <w:p w14:paraId="39EDB3F8"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3</w:t>
            </w:r>
          </w:p>
        </w:tc>
        <w:tc>
          <w:tcPr>
            <w:tcW w:w="1500" w:type="dxa"/>
            <w:noWrap/>
            <w:hideMark/>
          </w:tcPr>
          <w:p w14:paraId="6F1DF799"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2181800100</w:t>
            </w:r>
          </w:p>
        </w:tc>
        <w:tc>
          <w:tcPr>
            <w:tcW w:w="3600" w:type="dxa"/>
            <w:noWrap/>
            <w:hideMark/>
          </w:tcPr>
          <w:p w14:paraId="6BB0A5DC"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Iván Suárez</w:t>
            </w:r>
          </w:p>
        </w:tc>
        <w:tc>
          <w:tcPr>
            <w:tcW w:w="7280" w:type="dxa"/>
            <w:hideMark/>
          </w:tcPr>
          <w:p w14:paraId="72D7DDBB"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Sintetizador de voz sin conexión basado en redes neuronales convolucionales</w:t>
            </w:r>
          </w:p>
        </w:tc>
        <w:tc>
          <w:tcPr>
            <w:tcW w:w="3620" w:type="dxa"/>
            <w:hideMark/>
          </w:tcPr>
          <w:p w14:paraId="5E625607"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Mtro. Arturo Zúñiga López</w:t>
            </w:r>
          </w:p>
        </w:tc>
        <w:tc>
          <w:tcPr>
            <w:tcW w:w="3444" w:type="dxa"/>
            <w:hideMark/>
          </w:tcPr>
          <w:p w14:paraId="7D8B378F"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r>
      <w:tr w:rsidR="003436E7" w:rsidRPr="003436E7" w14:paraId="2DA25159" w14:textId="77777777" w:rsidTr="003436E7">
        <w:trPr>
          <w:trHeight w:val="900"/>
        </w:trPr>
        <w:tc>
          <w:tcPr>
            <w:tcW w:w="640" w:type="dxa"/>
            <w:noWrap/>
            <w:hideMark/>
          </w:tcPr>
          <w:p w14:paraId="77785BFA"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4</w:t>
            </w:r>
          </w:p>
        </w:tc>
        <w:tc>
          <w:tcPr>
            <w:tcW w:w="1500" w:type="dxa"/>
            <w:noWrap/>
            <w:hideMark/>
          </w:tcPr>
          <w:p w14:paraId="5F6D752A"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2191800621</w:t>
            </w:r>
          </w:p>
        </w:tc>
        <w:tc>
          <w:tcPr>
            <w:tcW w:w="3600" w:type="dxa"/>
            <w:noWrap/>
            <w:hideMark/>
          </w:tcPr>
          <w:p w14:paraId="0534A31B"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Barbosa Pacheco José Luis</w:t>
            </w:r>
          </w:p>
        </w:tc>
        <w:tc>
          <w:tcPr>
            <w:tcW w:w="7280" w:type="dxa"/>
            <w:hideMark/>
          </w:tcPr>
          <w:p w14:paraId="4F61E3ED"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Método semiautomático para transformar archivos de segumiento de un protocolo médico de DMT1 en grafos de conocimiento</w:t>
            </w:r>
          </w:p>
        </w:tc>
        <w:tc>
          <w:tcPr>
            <w:tcW w:w="3620" w:type="dxa"/>
            <w:hideMark/>
          </w:tcPr>
          <w:p w14:paraId="7971DFDF"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Luis Fernando Hoyos Reyes</w:t>
            </w:r>
          </w:p>
        </w:tc>
        <w:tc>
          <w:tcPr>
            <w:tcW w:w="3444" w:type="dxa"/>
            <w:hideMark/>
          </w:tcPr>
          <w:p w14:paraId="20A679FB"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Dra. Maricela Bravo</w:t>
            </w:r>
          </w:p>
        </w:tc>
      </w:tr>
      <w:tr w:rsidR="003436E7" w:rsidRPr="003436E7" w14:paraId="4ECC6B46" w14:textId="77777777" w:rsidTr="003436E7">
        <w:trPr>
          <w:trHeight w:val="900"/>
        </w:trPr>
        <w:tc>
          <w:tcPr>
            <w:tcW w:w="640" w:type="dxa"/>
            <w:noWrap/>
            <w:hideMark/>
          </w:tcPr>
          <w:p w14:paraId="4717A1E4"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5</w:t>
            </w:r>
          </w:p>
        </w:tc>
        <w:tc>
          <w:tcPr>
            <w:tcW w:w="1500" w:type="dxa"/>
            <w:noWrap/>
            <w:hideMark/>
          </w:tcPr>
          <w:p w14:paraId="70AA8A82"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2191800667</w:t>
            </w:r>
          </w:p>
        </w:tc>
        <w:tc>
          <w:tcPr>
            <w:tcW w:w="3600" w:type="dxa"/>
            <w:noWrap/>
            <w:hideMark/>
          </w:tcPr>
          <w:p w14:paraId="59907F88"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Jesús René González Torres</w:t>
            </w:r>
          </w:p>
        </w:tc>
        <w:tc>
          <w:tcPr>
            <w:tcW w:w="7280" w:type="dxa"/>
            <w:hideMark/>
          </w:tcPr>
          <w:p w14:paraId="17796A3D"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Caracterización de Espacios en Blanco para aplicaciones de Radio Cognoscitivo Basadas en Redes IEEE802.11</w:t>
            </w:r>
          </w:p>
        </w:tc>
        <w:tc>
          <w:tcPr>
            <w:tcW w:w="3620" w:type="dxa"/>
            <w:hideMark/>
          </w:tcPr>
          <w:p w14:paraId="27ED53DE"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Genaro Hernández Váldez</w:t>
            </w:r>
          </w:p>
        </w:tc>
        <w:tc>
          <w:tcPr>
            <w:tcW w:w="3444" w:type="dxa"/>
            <w:hideMark/>
          </w:tcPr>
          <w:p w14:paraId="56B73DD8"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Mtro. Mario Alberto Reyes</w:t>
            </w:r>
          </w:p>
        </w:tc>
      </w:tr>
      <w:tr w:rsidR="003436E7" w:rsidRPr="003436E7" w14:paraId="306060A9" w14:textId="77777777" w:rsidTr="003436E7">
        <w:trPr>
          <w:trHeight w:val="900"/>
        </w:trPr>
        <w:tc>
          <w:tcPr>
            <w:tcW w:w="640" w:type="dxa"/>
            <w:noWrap/>
            <w:hideMark/>
          </w:tcPr>
          <w:p w14:paraId="133C342C"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6</w:t>
            </w:r>
          </w:p>
        </w:tc>
        <w:tc>
          <w:tcPr>
            <w:tcW w:w="1500" w:type="dxa"/>
            <w:noWrap/>
            <w:hideMark/>
          </w:tcPr>
          <w:p w14:paraId="07AA4A5D"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2191800649</w:t>
            </w:r>
          </w:p>
        </w:tc>
        <w:tc>
          <w:tcPr>
            <w:tcW w:w="3600" w:type="dxa"/>
            <w:noWrap/>
            <w:hideMark/>
          </w:tcPr>
          <w:p w14:paraId="2AF3851D"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José Miguel Garibay De La Peña</w:t>
            </w:r>
          </w:p>
        </w:tc>
        <w:tc>
          <w:tcPr>
            <w:tcW w:w="7280" w:type="dxa"/>
            <w:hideMark/>
          </w:tcPr>
          <w:p w14:paraId="5B466D45"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Aplicación de métodos metaheurísticos para la solución del problema de portafolios de inversión</w:t>
            </w:r>
          </w:p>
        </w:tc>
        <w:tc>
          <w:tcPr>
            <w:tcW w:w="3620" w:type="dxa"/>
            <w:hideMark/>
          </w:tcPr>
          <w:p w14:paraId="37DAD1B3"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Román Anselmo Mora Gutiérrez</w:t>
            </w:r>
          </w:p>
        </w:tc>
        <w:tc>
          <w:tcPr>
            <w:tcW w:w="3444" w:type="dxa"/>
            <w:hideMark/>
          </w:tcPr>
          <w:p w14:paraId="60AB8D80"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Luis Fernando Hoyos Reyes</w:t>
            </w:r>
          </w:p>
        </w:tc>
      </w:tr>
      <w:tr w:rsidR="003436E7" w:rsidRPr="003436E7" w14:paraId="36B893C5" w14:textId="77777777" w:rsidTr="003436E7">
        <w:trPr>
          <w:trHeight w:val="900"/>
        </w:trPr>
        <w:tc>
          <w:tcPr>
            <w:tcW w:w="640" w:type="dxa"/>
            <w:noWrap/>
            <w:hideMark/>
          </w:tcPr>
          <w:p w14:paraId="7C690237"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7</w:t>
            </w:r>
          </w:p>
        </w:tc>
        <w:tc>
          <w:tcPr>
            <w:tcW w:w="1500" w:type="dxa"/>
            <w:noWrap/>
            <w:hideMark/>
          </w:tcPr>
          <w:p w14:paraId="6386FB7A"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2191800701</w:t>
            </w:r>
          </w:p>
        </w:tc>
        <w:tc>
          <w:tcPr>
            <w:tcW w:w="3600" w:type="dxa"/>
            <w:noWrap/>
            <w:hideMark/>
          </w:tcPr>
          <w:p w14:paraId="4C6A6F21"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Fernando Xadir Rivera Guzmán</w:t>
            </w:r>
          </w:p>
        </w:tc>
        <w:tc>
          <w:tcPr>
            <w:tcW w:w="7280" w:type="dxa"/>
            <w:hideMark/>
          </w:tcPr>
          <w:p w14:paraId="2A362FD6"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Sistema de Gestión de Expedientes Clínicos Electrónicos (ECE) usando Grafos de Conocimiento</w:t>
            </w:r>
          </w:p>
        </w:tc>
        <w:tc>
          <w:tcPr>
            <w:tcW w:w="3620" w:type="dxa"/>
            <w:hideMark/>
          </w:tcPr>
          <w:p w14:paraId="7BD5FF54"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Dra. Maricela Bravo</w:t>
            </w:r>
          </w:p>
        </w:tc>
        <w:tc>
          <w:tcPr>
            <w:tcW w:w="3444" w:type="dxa"/>
            <w:hideMark/>
          </w:tcPr>
          <w:p w14:paraId="5BB12A82"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r>
      <w:tr w:rsidR="003436E7" w:rsidRPr="003436E7" w14:paraId="2886D7ED" w14:textId="77777777" w:rsidTr="003436E7">
        <w:trPr>
          <w:trHeight w:val="900"/>
        </w:trPr>
        <w:tc>
          <w:tcPr>
            <w:tcW w:w="640" w:type="dxa"/>
            <w:noWrap/>
            <w:hideMark/>
          </w:tcPr>
          <w:p w14:paraId="6209BE89"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8</w:t>
            </w:r>
          </w:p>
        </w:tc>
        <w:tc>
          <w:tcPr>
            <w:tcW w:w="1500" w:type="dxa"/>
            <w:noWrap/>
            <w:hideMark/>
          </w:tcPr>
          <w:p w14:paraId="2ADF8309"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2201801687</w:t>
            </w:r>
          </w:p>
        </w:tc>
        <w:tc>
          <w:tcPr>
            <w:tcW w:w="3600" w:type="dxa"/>
            <w:noWrap/>
            <w:hideMark/>
          </w:tcPr>
          <w:p w14:paraId="5BB2AE02"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José Miguel De La Cruz Lima</w:t>
            </w:r>
          </w:p>
        </w:tc>
        <w:tc>
          <w:tcPr>
            <w:tcW w:w="7280" w:type="dxa"/>
            <w:hideMark/>
          </w:tcPr>
          <w:p w14:paraId="70CA7657"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Modelado en Finanzas con Redes Neuronales</w:t>
            </w:r>
          </w:p>
        </w:tc>
        <w:tc>
          <w:tcPr>
            <w:tcW w:w="3620" w:type="dxa"/>
            <w:hideMark/>
          </w:tcPr>
          <w:p w14:paraId="222ACBDD"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Domingo Rodríguez Benavides</w:t>
            </w:r>
          </w:p>
        </w:tc>
        <w:tc>
          <w:tcPr>
            <w:tcW w:w="3444" w:type="dxa"/>
            <w:hideMark/>
          </w:tcPr>
          <w:p w14:paraId="5EDB9242"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r>
      <w:tr w:rsidR="003436E7" w:rsidRPr="003436E7" w14:paraId="33A45AF6" w14:textId="77777777" w:rsidTr="003436E7">
        <w:trPr>
          <w:trHeight w:val="900"/>
        </w:trPr>
        <w:tc>
          <w:tcPr>
            <w:tcW w:w="640" w:type="dxa"/>
            <w:noWrap/>
            <w:hideMark/>
          </w:tcPr>
          <w:p w14:paraId="581672CB"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9</w:t>
            </w:r>
          </w:p>
        </w:tc>
        <w:tc>
          <w:tcPr>
            <w:tcW w:w="1500" w:type="dxa"/>
            <w:noWrap/>
            <w:hideMark/>
          </w:tcPr>
          <w:p w14:paraId="703EAB76"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2201801730</w:t>
            </w:r>
          </w:p>
        </w:tc>
        <w:tc>
          <w:tcPr>
            <w:tcW w:w="3600" w:type="dxa"/>
            <w:noWrap/>
            <w:hideMark/>
          </w:tcPr>
          <w:p w14:paraId="2F44C647"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Mayra Iliana Silva Zavala</w:t>
            </w:r>
          </w:p>
        </w:tc>
        <w:tc>
          <w:tcPr>
            <w:tcW w:w="7280" w:type="dxa"/>
            <w:hideMark/>
          </w:tcPr>
          <w:p w14:paraId="7C7767BB"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Sin tema y sin avances</w:t>
            </w:r>
          </w:p>
        </w:tc>
        <w:tc>
          <w:tcPr>
            <w:tcW w:w="3620" w:type="dxa"/>
            <w:hideMark/>
          </w:tcPr>
          <w:p w14:paraId="0BD37E40"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Dra. Silvia Beatriz González Brambila</w:t>
            </w:r>
          </w:p>
        </w:tc>
        <w:tc>
          <w:tcPr>
            <w:tcW w:w="3444" w:type="dxa"/>
            <w:hideMark/>
          </w:tcPr>
          <w:p w14:paraId="4B9F26E7"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r>
      <w:tr w:rsidR="003436E7" w:rsidRPr="003436E7" w14:paraId="11D4A137" w14:textId="77777777" w:rsidTr="003436E7">
        <w:trPr>
          <w:trHeight w:val="900"/>
        </w:trPr>
        <w:tc>
          <w:tcPr>
            <w:tcW w:w="640" w:type="dxa"/>
            <w:noWrap/>
            <w:hideMark/>
          </w:tcPr>
          <w:p w14:paraId="4342708D"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lastRenderedPageBreak/>
              <w:t>10</w:t>
            </w:r>
          </w:p>
        </w:tc>
        <w:tc>
          <w:tcPr>
            <w:tcW w:w="1500" w:type="dxa"/>
            <w:noWrap/>
            <w:hideMark/>
          </w:tcPr>
          <w:p w14:paraId="66E49B40"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2201801749</w:t>
            </w:r>
          </w:p>
        </w:tc>
        <w:tc>
          <w:tcPr>
            <w:tcW w:w="3600" w:type="dxa"/>
            <w:noWrap/>
            <w:hideMark/>
          </w:tcPr>
          <w:p w14:paraId="6B24D1C5"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Alejandra Valencia Riou</w:t>
            </w:r>
          </w:p>
        </w:tc>
        <w:tc>
          <w:tcPr>
            <w:tcW w:w="7280" w:type="dxa"/>
            <w:hideMark/>
          </w:tcPr>
          <w:p w14:paraId="7E906581"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Ontología alimenticia para el apoyo al nutricionista a la recomendación de dietas a pacientes con diabetes</w:t>
            </w:r>
          </w:p>
        </w:tc>
        <w:tc>
          <w:tcPr>
            <w:tcW w:w="3620" w:type="dxa"/>
            <w:hideMark/>
          </w:tcPr>
          <w:p w14:paraId="0492F848"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Dra. Maricela Bravo</w:t>
            </w:r>
          </w:p>
        </w:tc>
        <w:tc>
          <w:tcPr>
            <w:tcW w:w="3444" w:type="dxa"/>
            <w:hideMark/>
          </w:tcPr>
          <w:p w14:paraId="154BA3B9"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Dra. Regina Motz</w:t>
            </w:r>
          </w:p>
        </w:tc>
      </w:tr>
      <w:tr w:rsidR="003436E7" w:rsidRPr="003436E7" w14:paraId="7CEC2514" w14:textId="77777777" w:rsidTr="003436E7">
        <w:trPr>
          <w:trHeight w:val="900"/>
        </w:trPr>
        <w:tc>
          <w:tcPr>
            <w:tcW w:w="640" w:type="dxa"/>
            <w:noWrap/>
            <w:hideMark/>
          </w:tcPr>
          <w:p w14:paraId="25396684"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11</w:t>
            </w:r>
          </w:p>
        </w:tc>
        <w:tc>
          <w:tcPr>
            <w:tcW w:w="1500" w:type="dxa"/>
            <w:noWrap/>
            <w:hideMark/>
          </w:tcPr>
          <w:p w14:paraId="261E9DE3"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2203803205</w:t>
            </w:r>
          </w:p>
        </w:tc>
        <w:tc>
          <w:tcPr>
            <w:tcW w:w="3600" w:type="dxa"/>
            <w:noWrap/>
            <w:hideMark/>
          </w:tcPr>
          <w:p w14:paraId="7F9BCF53"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Max Benjamín Austria Salazar</w:t>
            </w:r>
          </w:p>
        </w:tc>
        <w:tc>
          <w:tcPr>
            <w:tcW w:w="7280" w:type="dxa"/>
            <w:hideMark/>
          </w:tcPr>
          <w:p w14:paraId="176D9665"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Plegado de proteínas con aprendizaje profundo</w:t>
            </w:r>
          </w:p>
        </w:tc>
        <w:tc>
          <w:tcPr>
            <w:tcW w:w="3620" w:type="dxa"/>
            <w:hideMark/>
          </w:tcPr>
          <w:p w14:paraId="622F6240"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Carlos Avilés Cruz</w:t>
            </w:r>
          </w:p>
        </w:tc>
        <w:tc>
          <w:tcPr>
            <w:tcW w:w="3444" w:type="dxa"/>
            <w:hideMark/>
          </w:tcPr>
          <w:p w14:paraId="4ED92EFB"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r>
      <w:tr w:rsidR="003436E7" w:rsidRPr="003436E7" w14:paraId="5FB71F0C" w14:textId="77777777" w:rsidTr="003436E7">
        <w:trPr>
          <w:trHeight w:val="900"/>
        </w:trPr>
        <w:tc>
          <w:tcPr>
            <w:tcW w:w="640" w:type="dxa"/>
            <w:noWrap/>
            <w:hideMark/>
          </w:tcPr>
          <w:p w14:paraId="0A575E90"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12</w:t>
            </w:r>
          </w:p>
        </w:tc>
        <w:tc>
          <w:tcPr>
            <w:tcW w:w="1500" w:type="dxa"/>
            <w:noWrap/>
            <w:hideMark/>
          </w:tcPr>
          <w:p w14:paraId="54D37C2C"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2203803161</w:t>
            </w:r>
          </w:p>
        </w:tc>
        <w:tc>
          <w:tcPr>
            <w:tcW w:w="3600" w:type="dxa"/>
            <w:noWrap/>
            <w:hideMark/>
          </w:tcPr>
          <w:p w14:paraId="504F9739"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Javier Isaac Cázares Vieyra</w:t>
            </w:r>
          </w:p>
        </w:tc>
        <w:tc>
          <w:tcPr>
            <w:tcW w:w="7280" w:type="dxa"/>
            <w:hideMark/>
          </w:tcPr>
          <w:p w14:paraId="18694D7C"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Clasificación de textos científicos a través de máquinas de soporte vectorial. Caso de estudio textos sobre ciberseguridad 2018 al 2023</w:t>
            </w:r>
          </w:p>
        </w:tc>
        <w:tc>
          <w:tcPr>
            <w:tcW w:w="3620" w:type="dxa"/>
            <w:hideMark/>
          </w:tcPr>
          <w:p w14:paraId="1ACE577B"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Roman Anselmo Mora Gutiérrez</w:t>
            </w:r>
          </w:p>
        </w:tc>
        <w:tc>
          <w:tcPr>
            <w:tcW w:w="3444" w:type="dxa"/>
            <w:hideMark/>
          </w:tcPr>
          <w:p w14:paraId="78FEBD75"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Juan Villegas Cortez</w:t>
            </w:r>
          </w:p>
        </w:tc>
      </w:tr>
      <w:tr w:rsidR="003436E7" w:rsidRPr="003436E7" w14:paraId="07B86AB7" w14:textId="77777777" w:rsidTr="003436E7">
        <w:trPr>
          <w:trHeight w:val="900"/>
        </w:trPr>
        <w:tc>
          <w:tcPr>
            <w:tcW w:w="640" w:type="dxa"/>
            <w:noWrap/>
            <w:hideMark/>
          </w:tcPr>
          <w:p w14:paraId="0F2EFEC8"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13</w:t>
            </w:r>
          </w:p>
        </w:tc>
        <w:tc>
          <w:tcPr>
            <w:tcW w:w="1500" w:type="dxa"/>
            <w:noWrap/>
            <w:hideMark/>
          </w:tcPr>
          <w:p w14:paraId="18F0F5F5"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2203803189</w:t>
            </w:r>
          </w:p>
        </w:tc>
        <w:tc>
          <w:tcPr>
            <w:tcW w:w="3600" w:type="dxa"/>
            <w:noWrap/>
            <w:hideMark/>
          </w:tcPr>
          <w:p w14:paraId="6F186D6D"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Leonardo Ortiz López</w:t>
            </w:r>
          </w:p>
        </w:tc>
        <w:tc>
          <w:tcPr>
            <w:tcW w:w="7280" w:type="dxa"/>
            <w:hideMark/>
          </w:tcPr>
          <w:p w14:paraId="172ADBFF"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Análisis de la violencia en México a través del enfoque de redes complejas y optimización</w:t>
            </w:r>
          </w:p>
        </w:tc>
        <w:tc>
          <w:tcPr>
            <w:tcW w:w="3620" w:type="dxa"/>
            <w:hideMark/>
          </w:tcPr>
          <w:p w14:paraId="6246809B"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Roman Anselmo Mora Gutiérrez</w:t>
            </w:r>
          </w:p>
        </w:tc>
        <w:tc>
          <w:tcPr>
            <w:tcW w:w="3444" w:type="dxa"/>
            <w:hideMark/>
          </w:tcPr>
          <w:p w14:paraId="45C09246"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Julián Alberto Fresán Figueroa</w:t>
            </w:r>
          </w:p>
        </w:tc>
      </w:tr>
      <w:tr w:rsidR="003436E7" w:rsidRPr="003436E7" w14:paraId="034B8F62" w14:textId="77777777" w:rsidTr="003436E7">
        <w:trPr>
          <w:trHeight w:val="900"/>
        </w:trPr>
        <w:tc>
          <w:tcPr>
            <w:tcW w:w="640" w:type="dxa"/>
            <w:noWrap/>
            <w:hideMark/>
          </w:tcPr>
          <w:p w14:paraId="48E29571"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14</w:t>
            </w:r>
          </w:p>
        </w:tc>
        <w:tc>
          <w:tcPr>
            <w:tcW w:w="1500" w:type="dxa"/>
            <w:noWrap/>
            <w:hideMark/>
          </w:tcPr>
          <w:p w14:paraId="378BFB46"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2211800610</w:t>
            </w:r>
          </w:p>
        </w:tc>
        <w:tc>
          <w:tcPr>
            <w:tcW w:w="3600" w:type="dxa"/>
            <w:noWrap/>
            <w:hideMark/>
          </w:tcPr>
          <w:p w14:paraId="10338380"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César Eduardo Embriz Islas</w:t>
            </w:r>
          </w:p>
        </w:tc>
        <w:tc>
          <w:tcPr>
            <w:tcW w:w="7280" w:type="dxa"/>
            <w:hideMark/>
          </w:tcPr>
          <w:p w14:paraId="23487B86"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Reconocimiento del habla</w:t>
            </w:r>
          </w:p>
        </w:tc>
        <w:tc>
          <w:tcPr>
            <w:tcW w:w="3620" w:type="dxa"/>
            <w:hideMark/>
          </w:tcPr>
          <w:p w14:paraId="2EB79C19"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Carlos Avilés Cruz</w:t>
            </w:r>
          </w:p>
        </w:tc>
        <w:tc>
          <w:tcPr>
            <w:tcW w:w="3444" w:type="dxa"/>
            <w:hideMark/>
          </w:tcPr>
          <w:p w14:paraId="54EC2B72"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César Benavides Álvarez</w:t>
            </w:r>
          </w:p>
        </w:tc>
      </w:tr>
      <w:tr w:rsidR="003436E7" w:rsidRPr="003436E7" w14:paraId="790EF3EA" w14:textId="77777777" w:rsidTr="003436E7">
        <w:trPr>
          <w:trHeight w:val="900"/>
        </w:trPr>
        <w:tc>
          <w:tcPr>
            <w:tcW w:w="640" w:type="dxa"/>
            <w:noWrap/>
            <w:hideMark/>
          </w:tcPr>
          <w:p w14:paraId="04C84359"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15</w:t>
            </w:r>
          </w:p>
        </w:tc>
        <w:tc>
          <w:tcPr>
            <w:tcW w:w="1500" w:type="dxa"/>
            <w:noWrap/>
            <w:hideMark/>
          </w:tcPr>
          <w:p w14:paraId="11CC6F46"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2211800629</w:t>
            </w:r>
          </w:p>
        </w:tc>
        <w:tc>
          <w:tcPr>
            <w:tcW w:w="3600" w:type="dxa"/>
            <w:noWrap/>
            <w:hideMark/>
          </w:tcPr>
          <w:p w14:paraId="6AD594E7"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Mario Eduardo Estrada Herrero</w:t>
            </w:r>
          </w:p>
        </w:tc>
        <w:tc>
          <w:tcPr>
            <w:tcW w:w="7280" w:type="dxa"/>
            <w:hideMark/>
          </w:tcPr>
          <w:p w14:paraId="1EBE53A0"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Traducción entre el Lenguaje de Señas Mexicano y texto mediante redes neuronales artificiales</w:t>
            </w:r>
          </w:p>
        </w:tc>
        <w:tc>
          <w:tcPr>
            <w:tcW w:w="3620" w:type="dxa"/>
            <w:hideMark/>
          </w:tcPr>
          <w:p w14:paraId="069ADA00"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Dra. Ángeles Belem Priego Sánchez</w:t>
            </w:r>
          </w:p>
        </w:tc>
        <w:tc>
          <w:tcPr>
            <w:tcW w:w="3444" w:type="dxa"/>
            <w:hideMark/>
          </w:tcPr>
          <w:p w14:paraId="7DA9E04D"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Fernando Pérez Téllez</w:t>
            </w:r>
          </w:p>
        </w:tc>
      </w:tr>
      <w:tr w:rsidR="003436E7" w:rsidRPr="003436E7" w14:paraId="0F5E192A" w14:textId="77777777" w:rsidTr="003436E7">
        <w:trPr>
          <w:trHeight w:val="900"/>
        </w:trPr>
        <w:tc>
          <w:tcPr>
            <w:tcW w:w="640" w:type="dxa"/>
            <w:noWrap/>
            <w:hideMark/>
          </w:tcPr>
          <w:p w14:paraId="4DB04148"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16</w:t>
            </w:r>
          </w:p>
        </w:tc>
        <w:tc>
          <w:tcPr>
            <w:tcW w:w="1500" w:type="dxa"/>
            <w:noWrap/>
            <w:hideMark/>
          </w:tcPr>
          <w:p w14:paraId="7DC548EF"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2211800647</w:t>
            </w:r>
          </w:p>
        </w:tc>
        <w:tc>
          <w:tcPr>
            <w:tcW w:w="3600" w:type="dxa"/>
            <w:noWrap/>
            <w:hideMark/>
          </w:tcPr>
          <w:p w14:paraId="148BFA9A"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Víctor Manuel Monroy Valencia</w:t>
            </w:r>
          </w:p>
        </w:tc>
        <w:tc>
          <w:tcPr>
            <w:tcW w:w="7280" w:type="dxa"/>
            <w:hideMark/>
          </w:tcPr>
          <w:p w14:paraId="5919B07F"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Análisis de corte de madera por su textura por medio de descriptores evolutivos</w:t>
            </w:r>
          </w:p>
        </w:tc>
        <w:tc>
          <w:tcPr>
            <w:tcW w:w="3620" w:type="dxa"/>
            <w:hideMark/>
          </w:tcPr>
          <w:p w14:paraId="4994EE13"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Juan Villegas Cortez</w:t>
            </w:r>
          </w:p>
        </w:tc>
        <w:tc>
          <w:tcPr>
            <w:tcW w:w="3444" w:type="dxa"/>
            <w:hideMark/>
          </w:tcPr>
          <w:p w14:paraId="717E24FE"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Roman Anselmo Mora Gutiérrez</w:t>
            </w:r>
          </w:p>
        </w:tc>
      </w:tr>
      <w:tr w:rsidR="003436E7" w:rsidRPr="003436E7" w14:paraId="2DF8223B" w14:textId="77777777" w:rsidTr="003436E7">
        <w:trPr>
          <w:trHeight w:val="900"/>
        </w:trPr>
        <w:tc>
          <w:tcPr>
            <w:tcW w:w="640" w:type="dxa"/>
            <w:noWrap/>
            <w:hideMark/>
          </w:tcPr>
          <w:p w14:paraId="27F82186"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17</w:t>
            </w:r>
          </w:p>
        </w:tc>
        <w:tc>
          <w:tcPr>
            <w:tcW w:w="1500" w:type="dxa"/>
            <w:noWrap/>
            <w:hideMark/>
          </w:tcPr>
          <w:p w14:paraId="752ACD2B"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2213800547</w:t>
            </w:r>
          </w:p>
        </w:tc>
        <w:tc>
          <w:tcPr>
            <w:tcW w:w="3600" w:type="dxa"/>
            <w:noWrap/>
            <w:hideMark/>
          </w:tcPr>
          <w:p w14:paraId="060DF35E"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Salvador Castillo Álvarez</w:t>
            </w:r>
          </w:p>
        </w:tc>
        <w:tc>
          <w:tcPr>
            <w:tcW w:w="7280" w:type="dxa"/>
            <w:hideMark/>
          </w:tcPr>
          <w:p w14:paraId="603E23A8"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Generador de Señales con Control Óptimo para la Ecuación Clásica y Semilineal Cúbica</w:t>
            </w:r>
          </w:p>
        </w:tc>
        <w:tc>
          <w:tcPr>
            <w:tcW w:w="3620" w:type="dxa"/>
            <w:hideMark/>
          </w:tcPr>
          <w:p w14:paraId="4AEABAF3"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Carlos Barrón Romero</w:t>
            </w:r>
          </w:p>
        </w:tc>
        <w:tc>
          <w:tcPr>
            <w:tcW w:w="3444" w:type="dxa"/>
            <w:hideMark/>
          </w:tcPr>
          <w:p w14:paraId="2A12CABB"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Mtr. Rogelio Herrera</w:t>
            </w:r>
          </w:p>
        </w:tc>
      </w:tr>
      <w:tr w:rsidR="003436E7" w:rsidRPr="003436E7" w14:paraId="63D24C05" w14:textId="77777777" w:rsidTr="003436E7">
        <w:trPr>
          <w:trHeight w:val="900"/>
        </w:trPr>
        <w:tc>
          <w:tcPr>
            <w:tcW w:w="640" w:type="dxa"/>
            <w:noWrap/>
            <w:hideMark/>
          </w:tcPr>
          <w:p w14:paraId="2345F10D"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18</w:t>
            </w:r>
          </w:p>
        </w:tc>
        <w:tc>
          <w:tcPr>
            <w:tcW w:w="1500" w:type="dxa"/>
            <w:noWrap/>
            <w:hideMark/>
          </w:tcPr>
          <w:p w14:paraId="4D3D3B5D"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2213800556</w:t>
            </w:r>
          </w:p>
        </w:tc>
        <w:tc>
          <w:tcPr>
            <w:tcW w:w="3600" w:type="dxa"/>
            <w:noWrap/>
            <w:hideMark/>
          </w:tcPr>
          <w:p w14:paraId="411B4F1A"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Israel Córdova Maya</w:t>
            </w:r>
          </w:p>
        </w:tc>
        <w:tc>
          <w:tcPr>
            <w:tcW w:w="7280" w:type="dxa"/>
            <w:hideMark/>
          </w:tcPr>
          <w:p w14:paraId="4FB67D00"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Evaluación ergonómica cognitiva asistida por una técnica inteligente</w:t>
            </w:r>
          </w:p>
        </w:tc>
        <w:tc>
          <w:tcPr>
            <w:tcW w:w="3620" w:type="dxa"/>
            <w:hideMark/>
          </w:tcPr>
          <w:p w14:paraId="26E639B3"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xml:space="preserve">Dr. Juan Villegas Cortes </w:t>
            </w:r>
          </w:p>
        </w:tc>
        <w:tc>
          <w:tcPr>
            <w:tcW w:w="3444" w:type="dxa"/>
            <w:hideMark/>
          </w:tcPr>
          <w:p w14:paraId="6940538E"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Adrián Rodríguez Aguiñaga</w:t>
            </w:r>
          </w:p>
        </w:tc>
      </w:tr>
      <w:tr w:rsidR="003436E7" w:rsidRPr="003436E7" w14:paraId="1B43776C" w14:textId="77777777" w:rsidTr="003436E7">
        <w:trPr>
          <w:trHeight w:val="900"/>
        </w:trPr>
        <w:tc>
          <w:tcPr>
            <w:tcW w:w="640" w:type="dxa"/>
            <w:noWrap/>
            <w:hideMark/>
          </w:tcPr>
          <w:p w14:paraId="15BB4911"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19</w:t>
            </w:r>
          </w:p>
        </w:tc>
        <w:tc>
          <w:tcPr>
            <w:tcW w:w="1500" w:type="dxa"/>
            <w:noWrap/>
            <w:hideMark/>
          </w:tcPr>
          <w:p w14:paraId="4CEEBE35"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2213800565</w:t>
            </w:r>
          </w:p>
        </w:tc>
        <w:tc>
          <w:tcPr>
            <w:tcW w:w="3600" w:type="dxa"/>
            <w:noWrap/>
            <w:hideMark/>
          </w:tcPr>
          <w:p w14:paraId="7E03D775"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Alan Cruz Peña</w:t>
            </w:r>
          </w:p>
        </w:tc>
        <w:tc>
          <w:tcPr>
            <w:tcW w:w="7280" w:type="dxa"/>
            <w:hideMark/>
          </w:tcPr>
          <w:p w14:paraId="746DAC65"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Sin tema y sin avances</w:t>
            </w:r>
          </w:p>
        </w:tc>
        <w:tc>
          <w:tcPr>
            <w:tcW w:w="3620" w:type="dxa"/>
            <w:hideMark/>
          </w:tcPr>
          <w:p w14:paraId="2E7B9980"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Genaro Hernández Váldez</w:t>
            </w:r>
          </w:p>
        </w:tc>
        <w:tc>
          <w:tcPr>
            <w:tcW w:w="3444" w:type="dxa"/>
            <w:hideMark/>
          </w:tcPr>
          <w:p w14:paraId="56BC9240"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r>
      <w:tr w:rsidR="003436E7" w:rsidRPr="003436E7" w14:paraId="228219D8" w14:textId="77777777" w:rsidTr="003436E7">
        <w:trPr>
          <w:trHeight w:val="900"/>
        </w:trPr>
        <w:tc>
          <w:tcPr>
            <w:tcW w:w="640" w:type="dxa"/>
            <w:noWrap/>
            <w:hideMark/>
          </w:tcPr>
          <w:p w14:paraId="0649195E"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20</w:t>
            </w:r>
          </w:p>
        </w:tc>
        <w:tc>
          <w:tcPr>
            <w:tcW w:w="1500" w:type="dxa"/>
            <w:noWrap/>
            <w:hideMark/>
          </w:tcPr>
          <w:p w14:paraId="3D5EE84A"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2213800574</w:t>
            </w:r>
          </w:p>
        </w:tc>
        <w:tc>
          <w:tcPr>
            <w:tcW w:w="3600" w:type="dxa"/>
            <w:noWrap/>
            <w:hideMark/>
          </w:tcPr>
          <w:p w14:paraId="7D02411C"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Edwin Bryan Salas López</w:t>
            </w:r>
          </w:p>
        </w:tc>
        <w:tc>
          <w:tcPr>
            <w:tcW w:w="7280" w:type="dxa"/>
            <w:hideMark/>
          </w:tcPr>
          <w:p w14:paraId="5A88D465"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Reconocimiento de emociones en rostros utilizando una red neuronal</w:t>
            </w:r>
          </w:p>
        </w:tc>
        <w:tc>
          <w:tcPr>
            <w:tcW w:w="3620" w:type="dxa"/>
            <w:hideMark/>
          </w:tcPr>
          <w:p w14:paraId="4E48FF08"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Juan Villegas Cortez</w:t>
            </w:r>
          </w:p>
        </w:tc>
        <w:tc>
          <w:tcPr>
            <w:tcW w:w="3444" w:type="dxa"/>
            <w:hideMark/>
          </w:tcPr>
          <w:p w14:paraId="616CB5AA"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Dra. Silvia Beatriz González Brambila</w:t>
            </w:r>
          </w:p>
        </w:tc>
      </w:tr>
      <w:tr w:rsidR="003436E7" w:rsidRPr="003436E7" w14:paraId="30AD8526" w14:textId="77777777" w:rsidTr="003436E7">
        <w:trPr>
          <w:trHeight w:val="900"/>
        </w:trPr>
        <w:tc>
          <w:tcPr>
            <w:tcW w:w="640" w:type="dxa"/>
            <w:noWrap/>
            <w:hideMark/>
          </w:tcPr>
          <w:p w14:paraId="74263A33"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21</w:t>
            </w:r>
          </w:p>
        </w:tc>
        <w:tc>
          <w:tcPr>
            <w:tcW w:w="1500" w:type="dxa"/>
            <w:noWrap/>
            <w:hideMark/>
          </w:tcPr>
          <w:p w14:paraId="7993A259"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2221800015</w:t>
            </w:r>
          </w:p>
        </w:tc>
        <w:tc>
          <w:tcPr>
            <w:tcW w:w="3600" w:type="dxa"/>
            <w:noWrap/>
            <w:hideMark/>
          </w:tcPr>
          <w:p w14:paraId="2FC818DC"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Diana Jacqueline Chagoya Galván</w:t>
            </w:r>
          </w:p>
        </w:tc>
        <w:tc>
          <w:tcPr>
            <w:tcW w:w="7280" w:type="dxa"/>
            <w:noWrap/>
            <w:hideMark/>
          </w:tcPr>
          <w:p w14:paraId="2A6E7263"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c>
          <w:tcPr>
            <w:tcW w:w="3620" w:type="dxa"/>
            <w:hideMark/>
          </w:tcPr>
          <w:p w14:paraId="6A26F7DC"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Dra. Silvia Beatriz González Brambila</w:t>
            </w:r>
          </w:p>
        </w:tc>
        <w:tc>
          <w:tcPr>
            <w:tcW w:w="3444" w:type="dxa"/>
            <w:hideMark/>
          </w:tcPr>
          <w:p w14:paraId="73FFA017"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Dra. Silvia Beatriz González Brambila</w:t>
            </w:r>
          </w:p>
        </w:tc>
      </w:tr>
      <w:tr w:rsidR="003436E7" w:rsidRPr="003436E7" w14:paraId="1AF16AE7" w14:textId="77777777" w:rsidTr="003436E7">
        <w:trPr>
          <w:trHeight w:val="900"/>
        </w:trPr>
        <w:tc>
          <w:tcPr>
            <w:tcW w:w="640" w:type="dxa"/>
            <w:noWrap/>
            <w:hideMark/>
          </w:tcPr>
          <w:p w14:paraId="0BD9C0C6"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w:t>
            </w:r>
          </w:p>
        </w:tc>
        <w:tc>
          <w:tcPr>
            <w:tcW w:w="1500" w:type="dxa"/>
            <w:noWrap/>
            <w:hideMark/>
          </w:tcPr>
          <w:p w14:paraId="3BC527B9"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2221800024</w:t>
            </w:r>
          </w:p>
        </w:tc>
        <w:tc>
          <w:tcPr>
            <w:tcW w:w="3600" w:type="dxa"/>
            <w:noWrap/>
            <w:hideMark/>
          </w:tcPr>
          <w:p w14:paraId="1591BC1A"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Mario Alberto Cruz Miguel</w:t>
            </w:r>
          </w:p>
        </w:tc>
        <w:tc>
          <w:tcPr>
            <w:tcW w:w="7280" w:type="dxa"/>
            <w:hideMark/>
          </w:tcPr>
          <w:p w14:paraId="12E9E766"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Análisis de sentimientos a partir de mensajes de textos en español</w:t>
            </w:r>
          </w:p>
        </w:tc>
        <w:tc>
          <w:tcPr>
            <w:tcW w:w="3620" w:type="dxa"/>
            <w:hideMark/>
          </w:tcPr>
          <w:p w14:paraId="325EDF24"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José Alejandro Reyes Ortiz</w:t>
            </w:r>
          </w:p>
        </w:tc>
        <w:tc>
          <w:tcPr>
            <w:tcW w:w="3444" w:type="dxa"/>
            <w:hideMark/>
          </w:tcPr>
          <w:p w14:paraId="7CA32C8F"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Leonardo Daniel Sánchez Martínez</w:t>
            </w:r>
          </w:p>
        </w:tc>
      </w:tr>
      <w:tr w:rsidR="003436E7" w:rsidRPr="003436E7" w14:paraId="4EFDBD32" w14:textId="77777777" w:rsidTr="003436E7">
        <w:trPr>
          <w:trHeight w:val="900"/>
        </w:trPr>
        <w:tc>
          <w:tcPr>
            <w:tcW w:w="640" w:type="dxa"/>
            <w:noWrap/>
            <w:hideMark/>
          </w:tcPr>
          <w:p w14:paraId="3A9EEA9F"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23</w:t>
            </w:r>
          </w:p>
        </w:tc>
        <w:tc>
          <w:tcPr>
            <w:tcW w:w="1500" w:type="dxa"/>
            <w:noWrap/>
            <w:hideMark/>
          </w:tcPr>
          <w:p w14:paraId="7D9BB345"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2221800033</w:t>
            </w:r>
          </w:p>
        </w:tc>
        <w:tc>
          <w:tcPr>
            <w:tcW w:w="3600" w:type="dxa"/>
            <w:noWrap/>
            <w:hideMark/>
          </w:tcPr>
          <w:p w14:paraId="59395247"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Roberto García Aguirre</w:t>
            </w:r>
          </w:p>
        </w:tc>
        <w:tc>
          <w:tcPr>
            <w:tcW w:w="7280" w:type="dxa"/>
            <w:hideMark/>
          </w:tcPr>
          <w:p w14:paraId="07166382"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Resolución del problema de enrutamiento de vehículo mediante mata-heurísticas</w:t>
            </w:r>
          </w:p>
        </w:tc>
        <w:tc>
          <w:tcPr>
            <w:tcW w:w="3620" w:type="dxa"/>
            <w:hideMark/>
          </w:tcPr>
          <w:p w14:paraId="00F4336B"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Román Anselmo Mora Gutiérrez</w:t>
            </w:r>
          </w:p>
        </w:tc>
        <w:tc>
          <w:tcPr>
            <w:tcW w:w="3444" w:type="dxa"/>
            <w:hideMark/>
          </w:tcPr>
          <w:p w14:paraId="33654466"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Edwin Montes Orozco</w:t>
            </w:r>
          </w:p>
        </w:tc>
      </w:tr>
      <w:tr w:rsidR="003436E7" w:rsidRPr="003436E7" w14:paraId="35F8D078" w14:textId="77777777" w:rsidTr="003436E7">
        <w:trPr>
          <w:trHeight w:val="900"/>
        </w:trPr>
        <w:tc>
          <w:tcPr>
            <w:tcW w:w="640" w:type="dxa"/>
            <w:noWrap/>
            <w:hideMark/>
          </w:tcPr>
          <w:p w14:paraId="774FF8B8"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24</w:t>
            </w:r>
          </w:p>
        </w:tc>
        <w:tc>
          <w:tcPr>
            <w:tcW w:w="1500" w:type="dxa"/>
            <w:noWrap/>
            <w:hideMark/>
          </w:tcPr>
          <w:p w14:paraId="5205B35D"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2221800042</w:t>
            </w:r>
          </w:p>
        </w:tc>
        <w:tc>
          <w:tcPr>
            <w:tcW w:w="3600" w:type="dxa"/>
            <w:noWrap/>
            <w:hideMark/>
          </w:tcPr>
          <w:p w14:paraId="3FBECED4"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Nidia Karen Serafin Rojas</w:t>
            </w:r>
          </w:p>
        </w:tc>
        <w:tc>
          <w:tcPr>
            <w:tcW w:w="7280" w:type="dxa"/>
            <w:hideMark/>
          </w:tcPr>
          <w:p w14:paraId="16115EE7"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Extracción de información a partir de textos clínicos usando características lingüísticas</w:t>
            </w:r>
          </w:p>
        </w:tc>
        <w:tc>
          <w:tcPr>
            <w:tcW w:w="3620" w:type="dxa"/>
            <w:hideMark/>
          </w:tcPr>
          <w:p w14:paraId="33728D20"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José Alejandro Reyes Ortiz</w:t>
            </w:r>
          </w:p>
        </w:tc>
        <w:tc>
          <w:tcPr>
            <w:tcW w:w="3444" w:type="dxa"/>
            <w:hideMark/>
          </w:tcPr>
          <w:p w14:paraId="4C9CC9DC"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Dra. Maricela Bravo</w:t>
            </w:r>
          </w:p>
        </w:tc>
      </w:tr>
      <w:tr w:rsidR="003436E7" w:rsidRPr="003436E7" w14:paraId="0CFB3ADD" w14:textId="77777777" w:rsidTr="003436E7">
        <w:trPr>
          <w:trHeight w:val="900"/>
        </w:trPr>
        <w:tc>
          <w:tcPr>
            <w:tcW w:w="640" w:type="dxa"/>
            <w:noWrap/>
            <w:hideMark/>
          </w:tcPr>
          <w:p w14:paraId="25625361"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lastRenderedPageBreak/>
              <w:t>25</w:t>
            </w:r>
          </w:p>
        </w:tc>
        <w:tc>
          <w:tcPr>
            <w:tcW w:w="1500" w:type="dxa"/>
            <w:noWrap/>
            <w:hideMark/>
          </w:tcPr>
          <w:p w14:paraId="4825642A"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2223800620</w:t>
            </w:r>
          </w:p>
        </w:tc>
        <w:tc>
          <w:tcPr>
            <w:tcW w:w="3600" w:type="dxa"/>
            <w:noWrap/>
            <w:hideMark/>
          </w:tcPr>
          <w:p w14:paraId="5D807460"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Laura Fernanda Eizmendi Hernández</w:t>
            </w:r>
          </w:p>
        </w:tc>
        <w:tc>
          <w:tcPr>
            <w:tcW w:w="7280" w:type="dxa"/>
            <w:hideMark/>
          </w:tcPr>
          <w:p w14:paraId="23FD6DE7"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Evaluación de modelos de aprendizaje profundo para la predicción de cáncer de próstata</w:t>
            </w:r>
          </w:p>
        </w:tc>
        <w:tc>
          <w:tcPr>
            <w:tcW w:w="3620" w:type="dxa"/>
            <w:hideMark/>
          </w:tcPr>
          <w:p w14:paraId="4C6E0764"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Dra. Beatriz Adriana González Beltrán</w:t>
            </w:r>
          </w:p>
        </w:tc>
        <w:tc>
          <w:tcPr>
            <w:tcW w:w="3444" w:type="dxa"/>
            <w:hideMark/>
          </w:tcPr>
          <w:p w14:paraId="341E6451"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M.C. Josué Figueroa González</w:t>
            </w:r>
          </w:p>
        </w:tc>
      </w:tr>
      <w:tr w:rsidR="003436E7" w:rsidRPr="003436E7" w14:paraId="5352DBFA" w14:textId="77777777" w:rsidTr="003436E7">
        <w:trPr>
          <w:trHeight w:val="900"/>
        </w:trPr>
        <w:tc>
          <w:tcPr>
            <w:tcW w:w="640" w:type="dxa"/>
            <w:noWrap/>
            <w:hideMark/>
          </w:tcPr>
          <w:p w14:paraId="1D0DF60C"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26</w:t>
            </w:r>
          </w:p>
        </w:tc>
        <w:tc>
          <w:tcPr>
            <w:tcW w:w="1500" w:type="dxa"/>
            <w:noWrap/>
            <w:hideMark/>
          </w:tcPr>
          <w:p w14:paraId="3BA4E1F5"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2223800639</w:t>
            </w:r>
          </w:p>
        </w:tc>
        <w:tc>
          <w:tcPr>
            <w:tcW w:w="3600" w:type="dxa"/>
            <w:noWrap/>
            <w:hideMark/>
          </w:tcPr>
          <w:p w14:paraId="3F7D454D"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José Antonio Lara Chávez</w:t>
            </w:r>
          </w:p>
        </w:tc>
        <w:tc>
          <w:tcPr>
            <w:tcW w:w="7280" w:type="dxa"/>
            <w:hideMark/>
          </w:tcPr>
          <w:p w14:paraId="43D877E2"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Modelo específico de aprendizaje profundo para la inspección de tarjetas de circuitos impresos</w:t>
            </w:r>
          </w:p>
        </w:tc>
        <w:tc>
          <w:tcPr>
            <w:tcW w:w="3620" w:type="dxa"/>
            <w:hideMark/>
          </w:tcPr>
          <w:p w14:paraId="627BFBEE"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Carlos Avilés Cruz</w:t>
            </w:r>
          </w:p>
        </w:tc>
        <w:tc>
          <w:tcPr>
            <w:tcW w:w="3444" w:type="dxa"/>
            <w:hideMark/>
          </w:tcPr>
          <w:p w14:paraId="497CC9B4"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Miguel Magos Rivera</w:t>
            </w:r>
          </w:p>
        </w:tc>
      </w:tr>
      <w:tr w:rsidR="003436E7" w:rsidRPr="003436E7" w14:paraId="00A445A0" w14:textId="77777777" w:rsidTr="003436E7">
        <w:trPr>
          <w:trHeight w:val="900"/>
        </w:trPr>
        <w:tc>
          <w:tcPr>
            <w:tcW w:w="640" w:type="dxa"/>
            <w:noWrap/>
            <w:hideMark/>
          </w:tcPr>
          <w:p w14:paraId="2CCDDAA4"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27</w:t>
            </w:r>
          </w:p>
        </w:tc>
        <w:tc>
          <w:tcPr>
            <w:tcW w:w="1500" w:type="dxa"/>
            <w:noWrap/>
            <w:hideMark/>
          </w:tcPr>
          <w:p w14:paraId="704990BB"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2223800648</w:t>
            </w:r>
          </w:p>
        </w:tc>
        <w:tc>
          <w:tcPr>
            <w:tcW w:w="3600" w:type="dxa"/>
            <w:noWrap/>
            <w:hideMark/>
          </w:tcPr>
          <w:p w14:paraId="514236E4"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Ludwin Gerardo Luna Gómez</w:t>
            </w:r>
          </w:p>
        </w:tc>
        <w:tc>
          <w:tcPr>
            <w:tcW w:w="7280" w:type="dxa"/>
            <w:noWrap/>
            <w:hideMark/>
          </w:tcPr>
          <w:p w14:paraId="7440A476"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c>
          <w:tcPr>
            <w:tcW w:w="3620" w:type="dxa"/>
            <w:hideMark/>
          </w:tcPr>
          <w:p w14:paraId="6EF248B0"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M.C. Hugo Pablo Leyva</w:t>
            </w:r>
          </w:p>
        </w:tc>
        <w:tc>
          <w:tcPr>
            <w:tcW w:w="3444" w:type="dxa"/>
            <w:hideMark/>
          </w:tcPr>
          <w:p w14:paraId="5FDB71A9"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r>
      <w:tr w:rsidR="003436E7" w:rsidRPr="003436E7" w14:paraId="56D0DC18" w14:textId="77777777" w:rsidTr="003436E7">
        <w:trPr>
          <w:trHeight w:val="900"/>
        </w:trPr>
        <w:tc>
          <w:tcPr>
            <w:tcW w:w="640" w:type="dxa"/>
            <w:noWrap/>
            <w:hideMark/>
          </w:tcPr>
          <w:p w14:paraId="390FCDD0"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28</w:t>
            </w:r>
          </w:p>
        </w:tc>
        <w:tc>
          <w:tcPr>
            <w:tcW w:w="1500" w:type="dxa"/>
            <w:noWrap/>
            <w:hideMark/>
          </w:tcPr>
          <w:p w14:paraId="2E57715E"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2223800657</w:t>
            </w:r>
          </w:p>
        </w:tc>
        <w:tc>
          <w:tcPr>
            <w:tcW w:w="3600" w:type="dxa"/>
            <w:noWrap/>
            <w:hideMark/>
          </w:tcPr>
          <w:p w14:paraId="6BA4E90E"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Yennia Michel Moran Neria</w:t>
            </w:r>
          </w:p>
        </w:tc>
        <w:tc>
          <w:tcPr>
            <w:tcW w:w="7280" w:type="dxa"/>
            <w:hideMark/>
          </w:tcPr>
          <w:p w14:paraId="308DA9FC"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Sin tema, baja del programa</w:t>
            </w:r>
          </w:p>
        </w:tc>
        <w:tc>
          <w:tcPr>
            <w:tcW w:w="3620" w:type="dxa"/>
            <w:hideMark/>
          </w:tcPr>
          <w:p w14:paraId="45BEF19A"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Dra. Silvia Beatriz González Brambila</w:t>
            </w:r>
          </w:p>
        </w:tc>
        <w:tc>
          <w:tcPr>
            <w:tcW w:w="3444" w:type="dxa"/>
            <w:hideMark/>
          </w:tcPr>
          <w:p w14:paraId="49477E9B"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M.C. Josué Figueroa González</w:t>
            </w:r>
          </w:p>
        </w:tc>
      </w:tr>
      <w:tr w:rsidR="003436E7" w:rsidRPr="003436E7" w14:paraId="34FB5C86" w14:textId="77777777" w:rsidTr="003436E7">
        <w:trPr>
          <w:trHeight w:val="900"/>
        </w:trPr>
        <w:tc>
          <w:tcPr>
            <w:tcW w:w="640" w:type="dxa"/>
            <w:noWrap/>
            <w:hideMark/>
          </w:tcPr>
          <w:p w14:paraId="2598721E"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29</w:t>
            </w:r>
          </w:p>
        </w:tc>
        <w:tc>
          <w:tcPr>
            <w:tcW w:w="1500" w:type="dxa"/>
            <w:noWrap/>
            <w:hideMark/>
          </w:tcPr>
          <w:p w14:paraId="645EA3DD"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2223800666</w:t>
            </w:r>
          </w:p>
        </w:tc>
        <w:tc>
          <w:tcPr>
            <w:tcW w:w="3600" w:type="dxa"/>
            <w:noWrap/>
            <w:hideMark/>
          </w:tcPr>
          <w:p w14:paraId="1DC1539E"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Elohim Ramírez Galván</w:t>
            </w:r>
          </w:p>
        </w:tc>
        <w:tc>
          <w:tcPr>
            <w:tcW w:w="7280" w:type="dxa"/>
            <w:hideMark/>
          </w:tcPr>
          <w:p w14:paraId="1CB19151"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Navegación en campus universitario</w:t>
            </w:r>
          </w:p>
        </w:tc>
        <w:tc>
          <w:tcPr>
            <w:tcW w:w="3620" w:type="dxa"/>
            <w:hideMark/>
          </w:tcPr>
          <w:p w14:paraId="63209DC0"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Carlos Avilés Cruz</w:t>
            </w:r>
          </w:p>
        </w:tc>
        <w:tc>
          <w:tcPr>
            <w:tcW w:w="3444" w:type="dxa"/>
            <w:hideMark/>
          </w:tcPr>
          <w:p w14:paraId="7550B9F8"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César Benavides Álvarez</w:t>
            </w:r>
          </w:p>
        </w:tc>
      </w:tr>
      <w:tr w:rsidR="003436E7" w:rsidRPr="003436E7" w14:paraId="33DCF4CC" w14:textId="77777777" w:rsidTr="003436E7">
        <w:trPr>
          <w:trHeight w:val="900"/>
        </w:trPr>
        <w:tc>
          <w:tcPr>
            <w:tcW w:w="640" w:type="dxa"/>
            <w:noWrap/>
            <w:hideMark/>
          </w:tcPr>
          <w:p w14:paraId="2A195D38"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30</w:t>
            </w:r>
          </w:p>
        </w:tc>
        <w:tc>
          <w:tcPr>
            <w:tcW w:w="1500" w:type="dxa"/>
            <w:noWrap/>
            <w:hideMark/>
          </w:tcPr>
          <w:p w14:paraId="2A19ED56"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2223800675</w:t>
            </w:r>
          </w:p>
        </w:tc>
        <w:tc>
          <w:tcPr>
            <w:tcW w:w="3600" w:type="dxa"/>
            <w:noWrap/>
            <w:hideMark/>
          </w:tcPr>
          <w:p w14:paraId="3FB2B45D"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Samyllerick Tapia Hernández</w:t>
            </w:r>
          </w:p>
        </w:tc>
        <w:tc>
          <w:tcPr>
            <w:tcW w:w="7280" w:type="dxa"/>
            <w:hideMark/>
          </w:tcPr>
          <w:p w14:paraId="45BE2F7F"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Generación de grafos de conocimiento a partir de textos médicos en español</w:t>
            </w:r>
          </w:p>
        </w:tc>
        <w:tc>
          <w:tcPr>
            <w:tcW w:w="3620" w:type="dxa"/>
            <w:hideMark/>
          </w:tcPr>
          <w:p w14:paraId="2C310191"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José Alejandro Reyes Ortiz</w:t>
            </w:r>
          </w:p>
        </w:tc>
        <w:tc>
          <w:tcPr>
            <w:tcW w:w="3444" w:type="dxa"/>
            <w:noWrap/>
            <w:hideMark/>
          </w:tcPr>
          <w:p w14:paraId="6F15D6C3"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Dra. Maricela Bravo</w:t>
            </w:r>
          </w:p>
        </w:tc>
      </w:tr>
      <w:tr w:rsidR="003436E7" w:rsidRPr="003436E7" w14:paraId="430B52C5" w14:textId="77777777" w:rsidTr="003436E7">
        <w:trPr>
          <w:trHeight w:val="900"/>
        </w:trPr>
        <w:tc>
          <w:tcPr>
            <w:tcW w:w="640" w:type="dxa"/>
            <w:noWrap/>
            <w:hideMark/>
          </w:tcPr>
          <w:p w14:paraId="3EA7F69F"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31</w:t>
            </w:r>
          </w:p>
        </w:tc>
        <w:tc>
          <w:tcPr>
            <w:tcW w:w="1500" w:type="dxa"/>
            <w:hideMark/>
          </w:tcPr>
          <w:p w14:paraId="4CAD1AA9"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2232801420</w:t>
            </w:r>
          </w:p>
        </w:tc>
        <w:tc>
          <w:tcPr>
            <w:tcW w:w="3600" w:type="dxa"/>
            <w:noWrap/>
            <w:hideMark/>
          </w:tcPr>
          <w:p w14:paraId="27E4AAA0"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Bryan Alatorre Marroquín</w:t>
            </w:r>
          </w:p>
        </w:tc>
        <w:tc>
          <w:tcPr>
            <w:tcW w:w="7280" w:type="dxa"/>
            <w:noWrap/>
            <w:hideMark/>
          </w:tcPr>
          <w:p w14:paraId="0A727ED1"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c>
          <w:tcPr>
            <w:tcW w:w="3620" w:type="dxa"/>
            <w:noWrap/>
            <w:hideMark/>
          </w:tcPr>
          <w:p w14:paraId="6577BE5D"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Jesús Vicente González Sosa</w:t>
            </w:r>
          </w:p>
        </w:tc>
        <w:tc>
          <w:tcPr>
            <w:tcW w:w="3444" w:type="dxa"/>
            <w:noWrap/>
            <w:hideMark/>
          </w:tcPr>
          <w:p w14:paraId="3DCED698"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r>
      <w:tr w:rsidR="003436E7" w:rsidRPr="003436E7" w14:paraId="22F05425" w14:textId="77777777" w:rsidTr="003436E7">
        <w:trPr>
          <w:trHeight w:val="900"/>
        </w:trPr>
        <w:tc>
          <w:tcPr>
            <w:tcW w:w="640" w:type="dxa"/>
            <w:noWrap/>
            <w:hideMark/>
          </w:tcPr>
          <w:p w14:paraId="24732955"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32</w:t>
            </w:r>
          </w:p>
        </w:tc>
        <w:tc>
          <w:tcPr>
            <w:tcW w:w="1500" w:type="dxa"/>
            <w:hideMark/>
          </w:tcPr>
          <w:p w14:paraId="71056C94"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2232800325</w:t>
            </w:r>
          </w:p>
        </w:tc>
        <w:tc>
          <w:tcPr>
            <w:tcW w:w="3600" w:type="dxa"/>
            <w:noWrap/>
            <w:hideMark/>
          </w:tcPr>
          <w:p w14:paraId="78236DA3"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Mario Castro Romero</w:t>
            </w:r>
          </w:p>
        </w:tc>
        <w:tc>
          <w:tcPr>
            <w:tcW w:w="7280" w:type="dxa"/>
            <w:noWrap/>
            <w:hideMark/>
          </w:tcPr>
          <w:p w14:paraId="0231FA6F"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c>
          <w:tcPr>
            <w:tcW w:w="3620" w:type="dxa"/>
            <w:noWrap/>
            <w:hideMark/>
          </w:tcPr>
          <w:p w14:paraId="52611D4F"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Carlos Ernesto Carrillo Arellano</w:t>
            </w:r>
          </w:p>
        </w:tc>
        <w:tc>
          <w:tcPr>
            <w:tcW w:w="3444" w:type="dxa"/>
            <w:noWrap/>
            <w:hideMark/>
          </w:tcPr>
          <w:p w14:paraId="72AE4740"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Leonardo Daniel Sánchez Martínez</w:t>
            </w:r>
          </w:p>
        </w:tc>
      </w:tr>
      <w:tr w:rsidR="003436E7" w:rsidRPr="003436E7" w14:paraId="1D268B48" w14:textId="77777777" w:rsidTr="003436E7">
        <w:trPr>
          <w:trHeight w:val="900"/>
        </w:trPr>
        <w:tc>
          <w:tcPr>
            <w:tcW w:w="640" w:type="dxa"/>
            <w:noWrap/>
            <w:hideMark/>
          </w:tcPr>
          <w:p w14:paraId="78D8C683"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33</w:t>
            </w:r>
          </w:p>
        </w:tc>
        <w:tc>
          <w:tcPr>
            <w:tcW w:w="1500" w:type="dxa"/>
            <w:hideMark/>
          </w:tcPr>
          <w:p w14:paraId="2F447CD6"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2232801411</w:t>
            </w:r>
          </w:p>
        </w:tc>
        <w:tc>
          <w:tcPr>
            <w:tcW w:w="3600" w:type="dxa"/>
            <w:noWrap/>
            <w:hideMark/>
          </w:tcPr>
          <w:p w14:paraId="7175F149"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Gabriel de Jesús Celis Escudero</w:t>
            </w:r>
          </w:p>
        </w:tc>
        <w:tc>
          <w:tcPr>
            <w:tcW w:w="7280" w:type="dxa"/>
            <w:noWrap/>
            <w:hideMark/>
          </w:tcPr>
          <w:p w14:paraId="54B66BAA"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c>
          <w:tcPr>
            <w:tcW w:w="3620" w:type="dxa"/>
            <w:noWrap/>
            <w:hideMark/>
          </w:tcPr>
          <w:p w14:paraId="754D3331"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Carlos Avilés Cruz</w:t>
            </w:r>
          </w:p>
        </w:tc>
        <w:tc>
          <w:tcPr>
            <w:tcW w:w="3444" w:type="dxa"/>
            <w:noWrap/>
            <w:hideMark/>
          </w:tcPr>
          <w:p w14:paraId="2DB1E839"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r>
      <w:tr w:rsidR="003436E7" w:rsidRPr="003436E7" w14:paraId="30315EC7" w14:textId="77777777" w:rsidTr="003436E7">
        <w:trPr>
          <w:trHeight w:val="900"/>
        </w:trPr>
        <w:tc>
          <w:tcPr>
            <w:tcW w:w="640" w:type="dxa"/>
            <w:noWrap/>
            <w:hideMark/>
          </w:tcPr>
          <w:p w14:paraId="6ABA01F3"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34</w:t>
            </w:r>
          </w:p>
        </w:tc>
        <w:tc>
          <w:tcPr>
            <w:tcW w:w="1500" w:type="dxa"/>
            <w:hideMark/>
          </w:tcPr>
          <w:p w14:paraId="7CE9BB56"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2232800343</w:t>
            </w:r>
          </w:p>
        </w:tc>
        <w:tc>
          <w:tcPr>
            <w:tcW w:w="3600" w:type="dxa"/>
            <w:noWrap/>
            <w:hideMark/>
          </w:tcPr>
          <w:p w14:paraId="2DC4E04F"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Gabriel Hurtado Avilés</w:t>
            </w:r>
          </w:p>
        </w:tc>
        <w:tc>
          <w:tcPr>
            <w:tcW w:w="7280" w:type="dxa"/>
            <w:noWrap/>
            <w:hideMark/>
          </w:tcPr>
          <w:p w14:paraId="74DDF928"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c>
          <w:tcPr>
            <w:tcW w:w="3620" w:type="dxa"/>
            <w:noWrap/>
            <w:hideMark/>
          </w:tcPr>
          <w:p w14:paraId="02AC7829"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José Alejandro Reyes Ortiz</w:t>
            </w:r>
          </w:p>
        </w:tc>
        <w:tc>
          <w:tcPr>
            <w:tcW w:w="3444" w:type="dxa"/>
            <w:noWrap/>
            <w:hideMark/>
          </w:tcPr>
          <w:p w14:paraId="2D8A5D7D"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r>
      <w:tr w:rsidR="003436E7" w:rsidRPr="003436E7" w14:paraId="1803A9E8" w14:textId="77777777" w:rsidTr="003436E7">
        <w:trPr>
          <w:trHeight w:val="900"/>
        </w:trPr>
        <w:tc>
          <w:tcPr>
            <w:tcW w:w="640" w:type="dxa"/>
            <w:noWrap/>
            <w:hideMark/>
          </w:tcPr>
          <w:p w14:paraId="710DC504"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35</w:t>
            </w:r>
          </w:p>
        </w:tc>
        <w:tc>
          <w:tcPr>
            <w:tcW w:w="1500" w:type="dxa"/>
            <w:hideMark/>
          </w:tcPr>
          <w:p w14:paraId="384C2AA8"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2232800334</w:t>
            </w:r>
          </w:p>
        </w:tc>
        <w:tc>
          <w:tcPr>
            <w:tcW w:w="3600" w:type="dxa"/>
            <w:noWrap/>
            <w:hideMark/>
          </w:tcPr>
          <w:p w14:paraId="5D0D40C7"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Gabriela Martínez Cuazitl</w:t>
            </w:r>
          </w:p>
        </w:tc>
        <w:tc>
          <w:tcPr>
            <w:tcW w:w="7280" w:type="dxa"/>
            <w:noWrap/>
            <w:hideMark/>
          </w:tcPr>
          <w:p w14:paraId="607AF2A6"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c>
          <w:tcPr>
            <w:tcW w:w="3620" w:type="dxa"/>
            <w:noWrap/>
            <w:hideMark/>
          </w:tcPr>
          <w:p w14:paraId="67BBBAC5"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José Alejandro Reyes Ortiz</w:t>
            </w:r>
          </w:p>
        </w:tc>
        <w:tc>
          <w:tcPr>
            <w:tcW w:w="3444" w:type="dxa"/>
            <w:noWrap/>
            <w:hideMark/>
          </w:tcPr>
          <w:p w14:paraId="27F90A0F"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r>
      <w:tr w:rsidR="003436E7" w:rsidRPr="003436E7" w14:paraId="71D5AA50" w14:textId="77777777" w:rsidTr="003436E7">
        <w:trPr>
          <w:trHeight w:val="900"/>
        </w:trPr>
        <w:tc>
          <w:tcPr>
            <w:tcW w:w="640" w:type="dxa"/>
            <w:noWrap/>
            <w:hideMark/>
          </w:tcPr>
          <w:p w14:paraId="5F99F58F"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36</w:t>
            </w:r>
          </w:p>
        </w:tc>
        <w:tc>
          <w:tcPr>
            <w:tcW w:w="1500" w:type="dxa"/>
            <w:hideMark/>
          </w:tcPr>
          <w:p w14:paraId="306E4558"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2232801439</w:t>
            </w:r>
          </w:p>
        </w:tc>
        <w:tc>
          <w:tcPr>
            <w:tcW w:w="3600" w:type="dxa"/>
            <w:noWrap/>
            <w:hideMark/>
          </w:tcPr>
          <w:p w14:paraId="11670502"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José Manuel Villa Vargas</w:t>
            </w:r>
          </w:p>
        </w:tc>
        <w:tc>
          <w:tcPr>
            <w:tcW w:w="7280" w:type="dxa"/>
            <w:noWrap/>
            <w:hideMark/>
          </w:tcPr>
          <w:p w14:paraId="3837CE81"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c>
          <w:tcPr>
            <w:tcW w:w="3620" w:type="dxa"/>
            <w:noWrap/>
            <w:hideMark/>
          </w:tcPr>
          <w:p w14:paraId="4FFA0E38"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Dr. José Antonio Climent Hernández</w:t>
            </w:r>
          </w:p>
        </w:tc>
        <w:tc>
          <w:tcPr>
            <w:tcW w:w="3444" w:type="dxa"/>
            <w:noWrap/>
            <w:hideMark/>
          </w:tcPr>
          <w:p w14:paraId="47004EA3"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r>
      <w:tr w:rsidR="003436E7" w:rsidRPr="003436E7" w14:paraId="0F2A33EE" w14:textId="77777777" w:rsidTr="003436E7">
        <w:trPr>
          <w:trHeight w:val="900"/>
        </w:trPr>
        <w:tc>
          <w:tcPr>
            <w:tcW w:w="640" w:type="dxa"/>
            <w:noWrap/>
            <w:hideMark/>
          </w:tcPr>
          <w:p w14:paraId="2CF3BCDE"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37</w:t>
            </w:r>
          </w:p>
        </w:tc>
        <w:tc>
          <w:tcPr>
            <w:tcW w:w="1500" w:type="dxa"/>
            <w:noWrap/>
            <w:hideMark/>
          </w:tcPr>
          <w:p w14:paraId="1DA16997"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2233804916</w:t>
            </w:r>
          </w:p>
        </w:tc>
        <w:tc>
          <w:tcPr>
            <w:tcW w:w="3600" w:type="dxa"/>
            <w:noWrap/>
            <w:hideMark/>
          </w:tcPr>
          <w:p w14:paraId="545C90A2"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Díaz Sanguino Oscar Alejandro</w:t>
            </w:r>
          </w:p>
        </w:tc>
        <w:tc>
          <w:tcPr>
            <w:tcW w:w="7280" w:type="dxa"/>
            <w:noWrap/>
            <w:hideMark/>
          </w:tcPr>
          <w:p w14:paraId="7E257B54"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c>
          <w:tcPr>
            <w:tcW w:w="3620" w:type="dxa"/>
            <w:noWrap/>
            <w:hideMark/>
          </w:tcPr>
          <w:p w14:paraId="7EF9359B"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c>
          <w:tcPr>
            <w:tcW w:w="3444" w:type="dxa"/>
            <w:noWrap/>
            <w:hideMark/>
          </w:tcPr>
          <w:p w14:paraId="398A7152"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r>
      <w:tr w:rsidR="003436E7" w:rsidRPr="003436E7" w14:paraId="1D99923B" w14:textId="77777777" w:rsidTr="003436E7">
        <w:trPr>
          <w:trHeight w:val="900"/>
        </w:trPr>
        <w:tc>
          <w:tcPr>
            <w:tcW w:w="640" w:type="dxa"/>
            <w:noWrap/>
            <w:hideMark/>
          </w:tcPr>
          <w:p w14:paraId="6116DC78"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38</w:t>
            </w:r>
          </w:p>
        </w:tc>
        <w:tc>
          <w:tcPr>
            <w:tcW w:w="1500" w:type="dxa"/>
            <w:noWrap/>
            <w:hideMark/>
          </w:tcPr>
          <w:p w14:paraId="4514CB79"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2233803204</w:t>
            </w:r>
          </w:p>
        </w:tc>
        <w:tc>
          <w:tcPr>
            <w:tcW w:w="3600" w:type="dxa"/>
            <w:noWrap/>
            <w:hideMark/>
          </w:tcPr>
          <w:p w14:paraId="49CEBFAB"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Fromow Valdés Jorge Guillermo</w:t>
            </w:r>
          </w:p>
        </w:tc>
        <w:tc>
          <w:tcPr>
            <w:tcW w:w="7280" w:type="dxa"/>
            <w:noWrap/>
            <w:hideMark/>
          </w:tcPr>
          <w:p w14:paraId="1B9BCD61"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c>
          <w:tcPr>
            <w:tcW w:w="3620" w:type="dxa"/>
            <w:noWrap/>
            <w:hideMark/>
          </w:tcPr>
          <w:p w14:paraId="4322B5F0"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c>
          <w:tcPr>
            <w:tcW w:w="3444" w:type="dxa"/>
            <w:noWrap/>
            <w:hideMark/>
          </w:tcPr>
          <w:p w14:paraId="25AA9EC4"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r>
      <w:tr w:rsidR="003436E7" w:rsidRPr="003436E7" w14:paraId="54A61C75" w14:textId="77777777" w:rsidTr="003436E7">
        <w:trPr>
          <w:trHeight w:val="900"/>
        </w:trPr>
        <w:tc>
          <w:tcPr>
            <w:tcW w:w="640" w:type="dxa"/>
            <w:noWrap/>
            <w:hideMark/>
          </w:tcPr>
          <w:p w14:paraId="278BB0C9"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39</w:t>
            </w:r>
          </w:p>
        </w:tc>
        <w:tc>
          <w:tcPr>
            <w:tcW w:w="1500" w:type="dxa"/>
            <w:noWrap/>
            <w:hideMark/>
          </w:tcPr>
          <w:p w14:paraId="3509D035"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2233803213</w:t>
            </w:r>
          </w:p>
        </w:tc>
        <w:tc>
          <w:tcPr>
            <w:tcW w:w="3600" w:type="dxa"/>
            <w:noWrap/>
            <w:hideMark/>
          </w:tcPr>
          <w:p w14:paraId="54855C24"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Guerrero Silva Emilio Antonio</w:t>
            </w:r>
          </w:p>
        </w:tc>
        <w:tc>
          <w:tcPr>
            <w:tcW w:w="7280" w:type="dxa"/>
            <w:noWrap/>
            <w:hideMark/>
          </w:tcPr>
          <w:p w14:paraId="1B2CB795"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c>
          <w:tcPr>
            <w:tcW w:w="3620" w:type="dxa"/>
            <w:noWrap/>
            <w:hideMark/>
          </w:tcPr>
          <w:p w14:paraId="1D8B9530"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c>
          <w:tcPr>
            <w:tcW w:w="3444" w:type="dxa"/>
            <w:noWrap/>
            <w:hideMark/>
          </w:tcPr>
          <w:p w14:paraId="0EE725E9"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r>
      <w:tr w:rsidR="003436E7" w:rsidRPr="003436E7" w14:paraId="367F5990" w14:textId="77777777" w:rsidTr="003436E7">
        <w:trPr>
          <w:trHeight w:val="900"/>
        </w:trPr>
        <w:tc>
          <w:tcPr>
            <w:tcW w:w="640" w:type="dxa"/>
            <w:noWrap/>
            <w:hideMark/>
          </w:tcPr>
          <w:p w14:paraId="039E92EB"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lastRenderedPageBreak/>
              <w:t>40</w:t>
            </w:r>
          </w:p>
        </w:tc>
        <w:tc>
          <w:tcPr>
            <w:tcW w:w="1500" w:type="dxa"/>
            <w:noWrap/>
            <w:hideMark/>
          </w:tcPr>
          <w:p w14:paraId="7576EFC0"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2233803222</w:t>
            </w:r>
          </w:p>
        </w:tc>
        <w:tc>
          <w:tcPr>
            <w:tcW w:w="3600" w:type="dxa"/>
            <w:noWrap/>
            <w:hideMark/>
          </w:tcPr>
          <w:p w14:paraId="6ED8834C"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Mares Tenorio Jesús Roberto</w:t>
            </w:r>
          </w:p>
        </w:tc>
        <w:tc>
          <w:tcPr>
            <w:tcW w:w="7280" w:type="dxa"/>
            <w:noWrap/>
            <w:hideMark/>
          </w:tcPr>
          <w:p w14:paraId="0331DFD7"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c>
          <w:tcPr>
            <w:tcW w:w="3620" w:type="dxa"/>
            <w:noWrap/>
            <w:hideMark/>
          </w:tcPr>
          <w:p w14:paraId="2B64FDDE"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c>
          <w:tcPr>
            <w:tcW w:w="3444" w:type="dxa"/>
            <w:noWrap/>
            <w:hideMark/>
          </w:tcPr>
          <w:p w14:paraId="5C6C016B"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r>
      <w:tr w:rsidR="003436E7" w:rsidRPr="003436E7" w14:paraId="40299BCE" w14:textId="77777777" w:rsidTr="003436E7">
        <w:trPr>
          <w:trHeight w:val="888"/>
        </w:trPr>
        <w:tc>
          <w:tcPr>
            <w:tcW w:w="640" w:type="dxa"/>
            <w:noWrap/>
            <w:hideMark/>
          </w:tcPr>
          <w:p w14:paraId="4E9BAE2C"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41</w:t>
            </w:r>
          </w:p>
        </w:tc>
        <w:tc>
          <w:tcPr>
            <w:tcW w:w="1500" w:type="dxa"/>
            <w:noWrap/>
            <w:hideMark/>
          </w:tcPr>
          <w:p w14:paraId="4575A50D"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2233805137</w:t>
            </w:r>
          </w:p>
        </w:tc>
        <w:tc>
          <w:tcPr>
            <w:tcW w:w="3600" w:type="dxa"/>
            <w:noWrap/>
            <w:hideMark/>
          </w:tcPr>
          <w:p w14:paraId="4D49C01C"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Rodríguez Peña Yoelvys</w:t>
            </w:r>
          </w:p>
        </w:tc>
        <w:tc>
          <w:tcPr>
            <w:tcW w:w="7280" w:type="dxa"/>
            <w:noWrap/>
            <w:hideMark/>
          </w:tcPr>
          <w:p w14:paraId="215BCA97"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c>
          <w:tcPr>
            <w:tcW w:w="3620" w:type="dxa"/>
            <w:noWrap/>
            <w:hideMark/>
          </w:tcPr>
          <w:p w14:paraId="5977C338"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c>
          <w:tcPr>
            <w:tcW w:w="3444" w:type="dxa"/>
            <w:noWrap/>
            <w:hideMark/>
          </w:tcPr>
          <w:p w14:paraId="6289164E" w14:textId="77777777" w:rsidR="003436E7" w:rsidRPr="003436E7" w:rsidRDefault="003436E7" w:rsidP="003436E7">
            <w:pPr>
              <w:pStyle w:val="Contenido"/>
              <w:jc w:val="both"/>
              <w:rPr>
                <w:rFonts w:ascii="Century Gothic" w:hAnsi="Century Gothic"/>
                <w:bCs/>
                <w:noProof/>
                <w:color w:val="0F0D29" w:themeColor="text1"/>
                <w:sz w:val="18"/>
                <w:szCs w:val="18"/>
              </w:rPr>
            </w:pPr>
            <w:r w:rsidRPr="003436E7">
              <w:rPr>
                <w:rFonts w:ascii="Century Gothic" w:hAnsi="Century Gothic"/>
                <w:bCs/>
                <w:noProof/>
                <w:color w:val="0F0D29" w:themeColor="text1"/>
                <w:sz w:val="18"/>
                <w:szCs w:val="18"/>
              </w:rPr>
              <w:t> </w:t>
            </w:r>
          </w:p>
        </w:tc>
      </w:tr>
    </w:tbl>
    <w:p w14:paraId="556A94B7" w14:textId="77777777" w:rsidR="003436E7" w:rsidRDefault="003436E7" w:rsidP="0080468B">
      <w:pPr>
        <w:pStyle w:val="Contenido"/>
        <w:jc w:val="both"/>
        <w:rPr>
          <w:rFonts w:ascii="Century Gothic" w:hAnsi="Century Gothic"/>
          <w:noProof/>
          <w:color w:val="0F0D29" w:themeColor="text1"/>
        </w:rPr>
      </w:pPr>
    </w:p>
    <w:p w14:paraId="65B55436" w14:textId="77777777" w:rsidR="00651C78" w:rsidRDefault="00651C78" w:rsidP="0080468B">
      <w:pPr>
        <w:pStyle w:val="Contenido"/>
        <w:jc w:val="both"/>
        <w:rPr>
          <w:rFonts w:ascii="Century Gothic" w:hAnsi="Century Gothic"/>
          <w:noProof/>
          <w:color w:val="0F0D29" w:themeColor="text1"/>
        </w:rPr>
      </w:pPr>
    </w:p>
    <w:p w14:paraId="781BAA8C" w14:textId="5B0541B7" w:rsidR="00651C78" w:rsidRPr="00FF08CE" w:rsidRDefault="00651C78" w:rsidP="00FF08CE">
      <w:pPr>
        <w:pStyle w:val="Ttulo2"/>
        <w:numPr>
          <w:ilvl w:val="0"/>
          <w:numId w:val="3"/>
        </w:numPr>
        <w:jc w:val="both"/>
        <w:rPr>
          <w:rFonts w:ascii="Century Gothic" w:hAnsi="Century Gothic"/>
          <w:b/>
          <w:bCs/>
          <w:noProof/>
          <w:color w:val="0F0D29" w:themeColor="text1"/>
        </w:rPr>
      </w:pPr>
      <w:r w:rsidRPr="00FF08CE">
        <w:rPr>
          <w:rFonts w:ascii="Century Gothic" w:hAnsi="Century Gothic"/>
          <w:b/>
          <w:bCs/>
          <w:noProof/>
          <w:color w:val="0F0D29" w:themeColor="text1"/>
        </w:rPr>
        <w:t>Comité de estudios</w:t>
      </w:r>
    </w:p>
    <w:p w14:paraId="1461B940" w14:textId="64B25FEF" w:rsidR="00651C78" w:rsidRDefault="006165E4" w:rsidP="0080468B">
      <w:pPr>
        <w:pStyle w:val="Contenido"/>
        <w:jc w:val="both"/>
        <w:rPr>
          <w:rFonts w:ascii="Century Gothic" w:hAnsi="Century Gothic"/>
          <w:noProof/>
          <w:color w:val="0F0D29" w:themeColor="text1"/>
        </w:rPr>
      </w:pPr>
      <w:r>
        <w:rPr>
          <w:rFonts w:ascii="Century Gothic" w:hAnsi="Century Gothic"/>
          <w:noProof/>
          <w:color w:val="0F0D29" w:themeColor="text1"/>
        </w:rPr>
        <w:t xml:space="preserve">El Comité de Estudios de la Maestría en Ciencias de la Computación tiene </w:t>
      </w:r>
      <w:r w:rsidR="00F4352C">
        <w:rPr>
          <w:rFonts w:ascii="Century Gothic" w:hAnsi="Century Gothic"/>
          <w:noProof/>
          <w:color w:val="0F0D29" w:themeColor="text1"/>
        </w:rPr>
        <w:t>entre otras funciones importantes la de dar seguimiento al avance de los alumnos inscritos. Por lo anterior, d</w:t>
      </w:r>
      <w:r w:rsidR="00E14F2D">
        <w:rPr>
          <w:rFonts w:ascii="Century Gothic" w:hAnsi="Century Gothic"/>
          <w:noProof/>
          <w:color w:val="0F0D29" w:themeColor="text1"/>
        </w:rPr>
        <w:t>urante 2023 se realizaron cambios respecto a la integración del Comité de Estudios</w:t>
      </w:r>
      <w:r w:rsidR="00E96CB6">
        <w:rPr>
          <w:rFonts w:ascii="Century Gothic" w:hAnsi="Century Gothic"/>
          <w:noProof/>
          <w:color w:val="0F0D29" w:themeColor="text1"/>
        </w:rPr>
        <w:t xml:space="preserve"> como se muestra en las tablas 1 y 2.</w:t>
      </w:r>
    </w:p>
    <w:p w14:paraId="2E99B158" w14:textId="2358132A" w:rsidR="00635DC3" w:rsidRDefault="00635DC3" w:rsidP="0080468B">
      <w:pPr>
        <w:pStyle w:val="Contenido"/>
        <w:jc w:val="both"/>
        <w:rPr>
          <w:rFonts w:ascii="Century Gothic" w:hAnsi="Century Gothic"/>
          <w:noProof/>
          <w:color w:val="0F0D29" w:themeColor="text1"/>
        </w:rPr>
      </w:pPr>
      <w:r>
        <w:rPr>
          <w:rFonts w:ascii="Century Gothic" w:hAnsi="Century Gothic"/>
          <w:noProof/>
          <w:color w:val="0F0D29" w:themeColor="text1"/>
        </w:rPr>
        <w:t>Los profesores que eran miembros del Comité de Estudios y que terminaron su participación s</w:t>
      </w:r>
      <w:r w:rsidR="00E96CB6">
        <w:rPr>
          <w:rFonts w:ascii="Century Gothic" w:hAnsi="Century Gothic"/>
          <w:noProof/>
          <w:color w:val="0F0D29" w:themeColor="text1"/>
        </w:rPr>
        <w:t>e muestran en la Tabla 1.</w:t>
      </w:r>
    </w:p>
    <w:p w14:paraId="26E9BC90" w14:textId="77777777" w:rsidR="00635DC3" w:rsidRDefault="00635DC3" w:rsidP="0080468B">
      <w:pPr>
        <w:pStyle w:val="Contenido"/>
        <w:jc w:val="both"/>
        <w:rPr>
          <w:rFonts w:ascii="Century Gothic" w:hAnsi="Century Gothic"/>
          <w:noProof/>
          <w:color w:val="0F0D29" w:themeColor="text1"/>
        </w:rPr>
      </w:pPr>
    </w:p>
    <w:p w14:paraId="0EF1B953" w14:textId="3B95AD1F" w:rsidR="00E96CB6" w:rsidRPr="0049173E" w:rsidRDefault="00E96CB6" w:rsidP="00E96CB6">
      <w:pPr>
        <w:shd w:val="clear" w:color="auto" w:fill="FFFFFF"/>
        <w:spacing w:line="240" w:lineRule="auto"/>
        <w:rPr>
          <w:rFonts w:ascii="Century Gothic" w:hAnsi="Century Gothic"/>
          <w:b w:val="0"/>
          <w:noProof/>
          <w:color w:val="0F0D29" w:themeColor="text1"/>
        </w:rPr>
      </w:pPr>
      <w:r w:rsidRPr="008976DA">
        <w:rPr>
          <w:rFonts w:ascii="Century Gothic" w:hAnsi="Century Gothic"/>
          <w:b w:val="0"/>
          <w:noProof/>
          <w:color w:val="0F0D29" w:themeColor="text1"/>
        </w:rPr>
        <w:t xml:space="preserve">Tabla </w:t>
      </w:r>
      <w:r>
        <w:rPr>
          <w:rFonts w:ascii="Century Gothic" w:hAnsi="Century Gothic"/>
          <w:b w:val="0"/>
          <w:noProof/>
          <w:color w:val="0F0D29" w:themeColor="text1"/>
        </w:rPr>
        <w:t>1</w:t>
      </w:r>
      <w:r w:rsidRPr="008976DA">
        <w:rPr>
          <w:rFonts w:ascii="Century Gothic" w:hAnsi="Century Gothic"/>
          <w:b w:val="0"/>
          <w:noProof/>
          <w:color w:val="0F0D29" w:themeColor="text1"/>
        </w:rPr>
        <w:t xml:space="preserve">. </w:t>
      </w:r>
      <w:r>
        <w:rPr>
          <w:rFonts w:ascii="Century Gothic" w:hAnsi="Century Gothic"/>
          <w:b w:val="0"/>
          <w:noProof/>
          <w:color w:val="0F0D29" w:themeColor="text1"/>
        </w:rPr>
        <w:t>Miembros del Comité de Estudios anterior</w:t>
      </w:r>
    </w:p>
    <w:tbl>
      <w:tblPr>
        <w:tblStyle w:val="Tablaconcuadrcula"/>
        <w:tblW w:w="5000" w:type="pct"/>
        <w:tblLook w:val="04A0" w:firstRow="1" w:lastRow="0" w:firstColumn="1" w:lastColumn="0" w:noHBand="0" w:noVBand="1"/>
      </w:tblPr>
      <w:tblGrid>
        <w:gridCol w:w="1281"/>
        <w:gridCol w:w="1612"/>
        <w:gridCol w:w="3121"/>
        <w:gridCol w:w="2005"/>
        <w:gridCol w:w="2005"/>
      </w:tblGrid>
      <w:tr w:rsidR="00635DC3" w:rsidRPr="009162EF" w14:paraId="4DD4FEDD" w14:textId="77777777" w:rsidTr="009162EF">
        <w:tc>
          <w:tcPr>
            <w:tcW w:w="639" w:type="pct"/>
            <w:shd w:val="clear" w:color="auto" w:fill="auto"/>
            <w:vAlign w:val="center"/>
          </w:tcPr>
          <w:p w14:paraId="65F0C6E9" w14:textId="77777777" w:rsidR="00635DC3" w:rsidRPr="009162EF" w:rsidRDefault="00635DC3" w:rsidP="00322AAF">
            <w:pPr>
              <w:rPr>
                <w:rFonts w:ascii="Century Gothic" w:hAnsi="Century Gothic"/>
                <w:bCs/>
                <w:color w:val="0F0D29" w:themeColor="text1"/>
                <w:sz w:val="20"/>
                <w:szCs w:val="20"/>
              </w:rPr>
            </w:pPr>
            <w:r w:rsidRPr="009162EF">
              <w:rPr>
                <w:rFonts w:ascii="Century Gothic" w:hAnsi="Century Gothic"/>
                <w:bCs/>
                <w:color w:val="0F0D29" w:themeColor="text1"/>
                <w:sz w:val="20"/>
                <w:szCs w:val="20"/>
              </w:rPr>
              <w:t>Acuerdo</w:t>
            </w:r>
          </w:p>
        </w:tc>
        <w:tc>
          <w:tcPr>
            <w:tcW w:w="804" w:type="pct"/>
            <w:shd w:val="clear" w:color="auto" w:fill="auto"/>
            <w:vAlign w:val="center"/>
          </w:tcPr>
          <w:p w14:paraId="610BBE3F" w14:textId="77777777" w:rsidR="00635DC3" w:rsidRPr="009162EF" w:rsidRDefault="00635DC3" w:rsidP="00322AAF">
            <w:pPr>
              <w:rPr>
                <w:rFonts w:ascii="Century Gothic" w:hAnsi="Century Gothic"/>
                <w:bCs/>
                <w:color w:val="0F0D29" w:themeColor="text1"/>
                <w:sz w:val="20"/>
                <w:szCs w:val="20"/>
              </w:rPr>
            </w:pPr>
            <w:r w:rsidRPr="009162EF">
              <w:rPr>
                <w:rFonts w:ascii="Century Gothic" w:hAnsi="Century Gothic"/>
                <w:bCs/>
                <w:color w:val="0F0D29" w:themeColor="text1"/>
                <w:sz w:val="20"/>
                <w:szCs w:val="20"/>
              </w:rPr>
              <w:t>Fecha</w:t>
            </w:r>
          </w:p>
        </w:tc>
        <w:tc>
          <w:tcPr>
            <w:tcW w:w="1557" w:type="pct"/>
            <w:shd w:val="clear" w:color="auto" w:fill="auto"/>
            <w:vAlign w:val="center"/>
          </w:tcPr>
          <w:p w14:paraId="1A8E5C6B" w14:textId="77777777" w:rsidR="00635DC3" w:rsidRPr="009162EF" w:rsidRDefault="00635DC3" w:rsidP="00322AAF">
            <w:pPr>
              <w:rPr>
                <w:rFonts w:ascii="Century Gothic" w:hAnsi="Century Gothic"/>
                <w:bCs/>
                <w:color w:val="0F0D29" w:themeColor="text1"/>
                <w:sz w:val="20"/>
                <w:szCs w:val="20"/>
              </w:rPr>
            </w:pPr>
            <w:r w:rsidRPr="009162EF">
              <w:rPr>
                <w:rFonts w:ascii="Century Gothic" w:hAnsi="Century Gothic"/>
                <w:bCs/>
                <w:color w:val="0F0D29" w:themeColor="text1"/>
                <w:sz w:val="20"/>
                <w:szCs w:val="20"/>
              </w:rPr>
              <w:t>Nombre del profesor</w:t>
            </w:r>
          </w:p>
        </w:tc>
        <w:tc>
          <w:tcPr>
            <w:tcW w:w="1000" w:type="pct"/>
            <w:shd w:val="clear" w:color="auto" w:fill="auto"/>
            <w:vAlign w:val="center"/>
          </w:tcPr>
          <w:p w14:paraId="627C2D11" w14:textId="77777777" w:rsidR="00635DC3" w:rsidRPr="009162EF" w:rsidRDefault="00635DC3" w:rsidP="00322AAF">
            <w:pPr>
              <w:rPr>
                <w:rFonts w:ascii="Century Gothic" w:hAnsi="Century Gothic"/>
                <w:bCs/>
                <w:color w:val="0F0D29" w:themeColor="text1"/>
                <w:sz w:val="20"/>
                <w:szCs w:val="20"/>
              </w:rPr>
            </w:pPr>
            <w:r w:rsidRPr="009162EF">
              <w:rPr>
                <w:rFonts w:ascii="Century Gothic" w:hAnsi="Century Gothic"/>
                <w:bCs/>
                <w:color w:val="0F0D29" w:themeColor="text1"/>
                <w:sz w:val="20"/>
                <w:szCs w:val="20"/>
              </w:rPr>
              <w:t>Departamento</w:t>
            </w:r>
          </w:p>
        </w:tc>
        <w:tc>
          <w:tcPr>
            <w:tcW w:w="1000" w:type="pct"/>
            <w:shd w:val="clear" w:color="auto" w:fill="auto"/>
            <w:vAlign w:val="center"/>
          </w:tcPr>
          <w:p w14:paraId="50D9C7DB" w14:textId="77777777" w:rsidR="00635DC3" w:rsidRPr="009162EF" w:rsidRDefault="00635DC3" w:rsidP="00322AAF">
            <w:pPr>
              <w:rPr>
                <w:rFonts w:ascii="Century Gothic" w:hAnsi="Century Gothic"/>
                <w:bCs/>
                <w:color w:val="0F0D29" w:themeColor="text1"/>
                <w:sz w:val="20"/>
                <w:szCs w:val="20"/>
              </w:rPr>
            </w:pPr>
            <w:r w:rsidRPr="009162EF">
              <w:rPr>
                <w:rFonts w:ascii="Century Gothic" w:hAnsi="Century Gothic"/>
                <w:bCs/>
                <w:color w:val="0F0D29" w:themeColor="text1"/>
                <w:sz w:val="20"/>
                <w:szCs w:val="20"/>
              </w:rPr>
              <w:t>Disciplina</w:t>
            </w:r>
          </w:p>
        </w:tc>
      </w:tr>
      <w:tr w:rsidR="00635DC3" w:rsidRPr="00635DC3" w14:paraId="73916A10" w14:textId="77777777" w:rsidTr="009162EF">
        <w:tc>
          <w:tcPr>
            <w:tcW w:w="639" w:type="pct"/>
            <w:shd w:val="clear" w:color="auto" w:fill="auto"/>
            <w:vAlign w:val="center"/>
          </w:tcPr>
          <w:p w14:paraId="7F424A1C" w14:textId="77777777" w:rsidR="00635DC3" w:rsidRPr="00635DC3" w:rsidRDefault="00635DC3" w:rsidP="00322AAF">
            <w:pPr>
              <w:rPr>
                <w:rFonts w:ascii="Century Gothic" w:hAnsi="Century Gothic"/>
                <w:b w:val="0"/>
                <w:color w:val="0F0D29" w:themeColor="text1"/>
                <w:sz w:val="20"/>
                <w:szCs w:val="20"/>
              </w:rPr>
            </w:pPr>
            <w:r w:rsidRPr="00635DC3">
              <w:rPr>
                <w:rFonts w:ascii="Century Gothic" w:hAnsi="Century Gothic"/>
                <w:b w:val="0"/>
                <w:color w:val="0F0D29" w:themeColor="text1"/>
                <w:sz w:val="20"/>
                <w:szCs w:val="20"/>
              </w:rPr>
              <w:t>589.52</w:t>
            </w:r>
          </w:p>
        </w:tc>
        <w:tc>
          <w:tcPr>
            <w:tcW w:w="804" w:type="pct"/>
            <w:shd w:val="clear" w:color="auto" w:fill="auto"/>
            <w:vAlign w:val="center"/>
          </w:tcPr>
          <w:p w14:paraId="2D220E9B" w14:textId="77777777" w:rsidR="00635DC3" w:rsidRPr="00635DC3" w:rsidRDefault="00635DC3" w:rsidP="00322AAF">
            <w:pPr>
              <w:rPr>
                <w:rFonts w:ascii="Century Gothic" w:hAnsi="Century Gothic"/>
                <w:b w:val="0"/>
                <w:color w:val="0F0D29" w:themeColor="text1"/>
                <w:sz w:val="20"/>
                <w:szCs w:val="20"/>
              </w:rPr>
            </w:pPr>
            <w:r w:rsidRPr="00635DC3">
              <w:rPr>
                <w:rFonts w:ascii="Century Gothic" w:hAnsi="Century Gothic"/>
                <w:b w:val="0"/>
                <w:color w:val="0F0D29" w:themeColor="text1"/>
                <w:sz w:val="20"/>
                <w:szCs w:val="20"/>
              </w:rPr>
              <w:t>05/06/2017</w:t>
            </w:r>
          </w:p>
        </w:tc>
        <w:tc>
          <w:tcPr>
            <w:tcW w:w="1557" w:type="pct"/>
            <w:shd w:val="clear" w:color="auto" w:fill="auto"/>
            <w:vAlign w:val="center"/>
          </w:tcPr>
          <w:p w14:paraId="0E9722A8" w14:textId="77777777" w:rsidR="00635DC3" w:rsidRPr="00635DC3" w:rsidRDefault="00635DC3" w:rsidP="00322AAF">
            <w:pPr>
              <w:rPr>
                <w:rFonts w:ascii="Century Gothic" w:hAnsi="Century Gothic"/>
                <w:b w:val="0"/>
                <w:color w:val="0F0D29" w:themeColor="text1"/>
                <w:sz w:val="20"/>
                <w:szCs w:val="20"/>
              </w:rPr>
            </w:pPr>
            <w:r w:rsidRPr="00635DC3">
              <w:rPr>
                <w:rFonts w:ascii="Century Gothic" w:hAnsi="Century Gothic"/>
                <w:b w:val="0"/>
                <w:color w:val="0F0D29" w:themeColor="text1"/>
                <w:sz w:val="20"/>
                <w:szCs w:val="20"/>
              </w:rPr>
              <w:t>Dr. Genaro Hernández Valdez</w:t>
            </w:r>
          </w:p>
        </w:tc>
        <w:tc>
          <w:tcPr>
            <w:tcW w:w="1000" w:type="pct"/>
            <w:shd w:val="clear" w:color="auto" w:fill="auto"/>
            <w:vAlign w:val="center"/>
          </w:tcPr>
          <w:p w14:paraId="57195268" w14:textId="77777777" w:rsidR="00635DC3" w:rsidRPr="00635DC3" w:rsidRDefault="00635DC3" w:rsidP="00322AAF">
            <w:pPr>
              <w:rPr>
                <w:rFonts w:ascii="Century Gothic" w:hAnsi="Century Gothic"/>
                <w:b w:val="0"/>
                <w:color w:val="0F0D29" w:themeColor="text1"/>
                <w:sz w:val="20"/>
                <w:szCs w:val="20"/>
              </w:rPr>
            </w:pPr>
            <w:r w:rsidRPr="00635DC3">
              <w:rPr>
                <w:rFonts w:ascii="Century Gothic" w:hAnsi="Century Gothic"/>
                <w:b w:val="0"/>
                <w:color w:val="0F0D29" w:themeColor="text1"/>
                <w:sz w:val="20"/>
                <w:szCs w:val="20"/>
              </w:rPr>
              <w:t>Electrónica</w:t>
            </w:r>
          </w:p>
        </w:tc>
        <w:tc>
          <w:tcPr>
            <w:tcW w:w="1000" w:type="pct"/>
            <w:shd w:val="clear" w:color="auto" w:fill="auto"/>
            <w:vAlign w:val="center"/>
          </w:tcPr>
          <w:p w14:paraId="017B55A6" w14:textId="77777777" w:rsidR="00635DC3" w:rsidRPr="00635DC3" w:rsidRDefault="00635DC3" w:rsidP="00322AAF">
            <w:pPr>
              <w:rPr>
                <w:rFonts w:ascii="Century Gothic" w:hAnsi="Century Gothic"/>
                <w:b w:val="0"/>
                <w:color w:val="0F0D29" w:themeColor="text1"/>
                <w:sz w:val="20"/>
                <w:szCs w:val="20"/>
              </w:rPr>
            </w:pPr>
            <w:r w:rsidRPr="00635DC3">
              <w:rPr>
                <w:rFonts w:ascii="Century Gothic" w:hAnsi="Century Gothic"/>
                <w:b w:val="0"/>
                <w:color w:val="0F0D29" w:themeColor="text1"/>
                <w:sz w:val="20"/>
                <w:szCs w:val="20"/>
              </w:rPr>
              <w:t>Cómputo Científico y Organización de Sistemas</w:t>
            </w:r>
          </w:p>
        </w:tc>
      </w:tr>
      <w:tr w:rsidR="00635DC3" w:rsidRPr="00635DC3" w14:paraId="729CFFE2" w14:textId="77777777" w:rsidTr="009162EF">
        <w:tc>
          <w:tcPr>
            <w:tcW w:w="639" w:type="pct"/>
            <w:shd w:val="clear" w:color="auto" w:fill="auto"/>
            <w:vAlign w:val="center"/>
          </w:tcPr>
          <w:p w14:paraId="2C9EE0D3" w14:textId="77777777" w:rsidR="00635DC3" w:rsidRPr="00635DC3" w:rsidRDefault="00635DC3" w:rsidP="00322AAF">
            <w:pPr>
              <w:rPr>
                <w:rFonts w:ascii="Century Gothic" w:hAnsi="Century Gothic"/>
                <w:b w:val="0"/>
                <w:color w:val="0F0D29" w:themeColor="text1"/>
                <w:sz w:val="20"/>
                <w:szCs w:val="20"/>
              </w:rPr>
            </w:pPr>
            <w:r w:rsidRPr="00635DC3">
              <w:rPr>
                <w:rFonts w:ascii="Century Gothic" w:hAnsi="Century Gothic"/>
                <w:b w:val="0"/>
                <w:color w:val="0F0D29" w:themeColor="text1"/>
                <w:sz w:val="20"/>
                <w:szCs w:val="20"/>
              </w:rPr>
              <w:t>606.4.2</w:t>
            </w:r>
          </w:p>
        </w:tc>
        <w:tc>
          <w:tcPr>
            <w:tcW w:w="804" w:type="pct"/>
            <w:shd w:val="clear" w:color="auto" w:fill="auto"/>
            <w:vAlign w:val="center"/>
          </w:tcPr>
          <w:p w14:paraId="6623CB27" w14:textId="77777777" w:rsidR="00635DC3" w:rsidRPr="00635DC3" w:rsidRDefault="00635DC3" w:rsidP="00322AAF">
            <w:pPr>
              <w:rPr>
                <w:rFonts w:ascii="Century Gothic" w:hAnsi="Century Gothic"/>
                <w:b w:val="0"/>
                <w:color w:val="0F0D29" w:themeColor="text1"/>
                <w:sz w:val="20"/>
                <w:szCs w:val="20"/>
              </w:rPr>
            </w:pPr>
            <w:r w:rsidRPr="00635DC3">
              <w:rPr>
                <w:rFonts w:ascii="Century Gothic" w:hAnsi="Century Gothic"/>
                <w:b w:val="0"/>
                <w:color w:val="0F0D29" w:themeColor="text1"/>
                <w:sz w:val="20"/>
                <w:szCs w:val="20"/>
              </w:rPr>
              <w:t>12/11/2018</w:t>
            </w:r>
          </w:p>
        </w:tc>
        <w:tc>
          <w:tcPr>
            <w:tcW w:w="1557" w:type="pct"/>
            <w:shd w:val="clear" w:color="auto" w:fill="auto"/>
            <w:vAlign w:val="center"/>
          </w:tcPr>
          <w:p w14:paraId="06358278" w14:textId="77777777" w:rsidR="00635DC3" w:rsidRPr="00635DC3" w:rsidRDefault="00635DC3" w:rsidP="00322AAF">
            <w:pPr>
              <w:rPr>
                <w:rFonts w:ascii="Century Gothic" w:hAnsi="Century Gothic"/>
                <w:b w:val="0"/>
                <w:color w:val="0F0D29" w:themeColor="text1"/>
                <w:sz w:val="20"/>
                <w:szCs w:val="20"/>
              </w:rPr>
            </w:pPr>
            <w:r w:rsidRPr="00635DC3">
              <w:rPr>
                <w:rFonts w:ascii="Century Gothic" w:hAnsi="Century Gothic"/>
                <w:b w:val="0"/>
                <w:color w:val="0F0D29" w:themeColor="text1"/>
                <w:sz w:val="20"/>
                <w:szCs w:val="20"/>
              </w:rPr>
              <w:t>Dr. Carlos Barrón Romero</w:t>
            </w:r>
          </w:p>
        </w:tc>
        <w:tc>
          <w:tcPr>
            <w:tcW w:w="1000" w:type="pct"/>
            <w:shd w:val="clear" w:color="auto" w:fill="auto"/>
            <w:vAlign w:val="center"/>
          </w:tcPr>
          <w:p w14:paraId="4DDAED44" w14:textId="77777777" w:rsidR="00635DC3" w:rsidRPr="00635DC3" w:rsidRDefault="00635DC3" w:rsidP="00322AAF">
            <w:pPr>
              <w:rPr>
                <w:rFonts w:ascii="Century Gothic" w:hAnsi="Century Gothic"/>
                <w:b w:val="0"/>
                <w:color w:val="0F0D29" w:themeColor="text1"/>
                <w:sz w:val="20"/>
                <w:szCs w:val="20"/>
              </w:rPr>
            </w:pPr>
            <w:r w:rsidRPr="00635DC3">
              <w:rPr>
                <w:rFonts w:ascii="Century Gothic" w:hAnsi="Century Gothic"/>
                <w:b w:val="0"/>
                <w:color w:val="0F0D29" w:themeColor="text1"/>
                <w:sz w:val="20"/>
                <w:szCs w:val="20"/>
              </w:rPr>
              <w:t>Ciencias Básicas</w:t>
            </w:r>
          </w:p>
        </w:tc>
        <w:tc>
          <w:tcPr>
            <w:tcW w:w="1000" w:type="pct"/>
            <w:shd w:val="clear" w:color="auto" w:fill="auto"/>
            <w:vAlign w:val="center"/>
          </w:tcPr>
          <w:p w14:paraId="62CD21F8" w14:textId="77777777" w:rsidR="00635DC3" w:rsidRPr="00635DC3" w:rsidRDefault="00635DC3" w:rsidP="00322AAF">
            <w:pPr>
              <w:rPr>
                <w:rFonts w:ascii="Century Gothic" w:hAnsi="Century Gothic"/>
                <w:b w:val="0"/>
                <w:color w:val="0F0D29" w:themeColor="text1"/>
                <w:sz w:val="20"/>
                <w:szCs w:val="20"/>
              </w:rPr>
            </w:pPr>
            <w:r w:rsidRPr="00635DC3">
              <w:rPr>
                <w:rFonts w:ascii="Century Gothic" w:hAnsi="Century Gothic"/>
                <w:b w:val="0"/>
                <w:color w:val="0F0D29" w:themeColor="text1"/>
                <w:sz w:val="20"/>
                <w:szCs w:val="20"/>
              </w:rPr>
              <w:t>Cómputo Científico y Organización de Sistemas</w:t>
            </w:r>
          </w:p>
        </w:tc>
      </w:tr>
    </w:tbl>
    <w:p w14:paraId="6F56EB19" w14:textId="77777777" w:rsidR="00635DC3" w:rsidRDefault="00635DC3" w:rsidP="0080468B">
      <w:pPr>
        <w:pStyle w:val="Contenido"/>
        <w:jc w:val="both"/>
        <w:rPr>
          <w:rFonts w:ascii="Century Gothic" w:hAnsi="Century Gothic"/>
          <w:noProof/>
          <w:color w:val="0F0D29" w:themeColor="text1"/>
        </w:rPr>
      </w:pPr>
    </w:p>
    <w:p w14:paraId="07E00803" w14:textId="0CCB253A" w:rsidR="00E14F2D" w:rsidRDefault="00635DC3" w:rsidP="0080468B">
      <w:pPr>
        <w:pStyle w:val="Contenido"/>
        <w:jc w:val="both"/>
        <w:rPr>
          <w:rFonts w:ascii="Century Gothic" w:hAnsi="Century Gothic"/>
          <w:noProof/>
          <w:color w:val="0F0D29" w:themeColor="text1"/>
        </w:rPr>
      </w:pPr>
      <w:r>
        <w:rPr>
          <w:rFonts w:ascii="Century Gothic" w:hAnsi="Century Gothic"/>
          <w:noProof/>
          <w:color w:val="0F0D29" w:themeColor="text1"/>
        </w:rPr>
        <w:t>Los profesores que fueron postulados e integrados en el Comité de Estudios son los siguientes:</w:t>
      </w:r>
    </w:p>
    <w:p w14:paraId="3DBBA29D" w14:textId="77777777" w:rsidR="00635DC3" w:rsidRDefault="00635DC3" w:rsidP="0080468B">
      <w:pPr>
        <w:pStyle w:val="Contenido"/>
        <w:jc w:val="both"/>
        <w:rPr>
          <w:rFonts w:ascii="Century Gothic" w:hAnsi="Century Gothic"/>
          <w:noProof/>
          <w:color w:val="0F0D29" w:themeColor="text1"/>
        </w:rPr>
      </w:pPr>
    </w:p>
    <w:p w14:paraId="55A1BB5E" w14:textId="77777777" w:rsidR="006165E4" w:rsidRPr="006165E4" w:rsidRDefault="006165E4" w:rsidP="00E96CB6">
      <w:pPr>
        <w:pStyle w:val="Contenido"/>
        <w:numPr>
          <w:ilvl w:val="0"/>
          <w:numId w:val="4"/>
        </w:numPr>
        <w:jc w:val="both"/>
        <w:rPr>
          <w:rFonts w:ascii="Century Gothic" w:hAnsi="Century Gothic"/>
          <w:noProof/>
          <w:color w:val="0F0D29" w:themeColor="text1"/>
        </w:rPr>
      </w:pPr>
      <w:r w:rsidRPr="006165E4">
        <w:rPr>
          <w:rFonts w:ascii="Century Gothic" w:hAnsi="Century Gothic"/>
          <w:noProof/>
          <w:color w:val="0F0D29" w:themeColor="text1"/>
        </w:rPr>
        <w:t>Dra. Georgina María Guadalupe Pulido Rodríguez</w:t>
      </w:r>
    </w:p>
    <w:p w14:paraId="389DEC2D" w14:textId="77777777" w:rsidR="006165E4" w:rsidRPr="006165E4" w:rsidRDefault="006165E4" w:rsidP="00E96CB6">
      <w:pPr>
        <w:pStyle w:val="Contenido"/>
        <w:numPr>
          <w:ilvl w:val="0"/>
          <w:numId w:val="4"/>
        </w:numPr>
        <w:jc w:val="both"/>
        <w:rPr>
          <w:rFonts w:ascii="Century Gothic" w:hAnsi="Century Gothic"/>
          <w:noProof/>
          <w:color w:val="0F0D29" w:themeColor="text1"/>
        </w:rPr>
      </w:pPr>
      <w:r w:rsidRPr="006165E4">
        <w:rPr>
          <w:rFonts w:ascii="Century Gothic" w:hAnsi="Century Gothic"/>
          <w:noProof/>
          <w:color w:val="0F0D29" w:themeColor="text1"/>
        </w:rPr>
        <w:t>Dr. Carlos Ernesto Carrillo Arellano</w:t>
      </w:r>
    </w:p>
    <w:p w14:paraId="37AEB649" w14:textId="1D7A4AD3" w:rsidR="00635DC3" w:rsidRDefault="006165E4" w:rsidP="00E96CB6">
      <w:pPr>
        <w:pStyle w:val="Contenido"/>
        <w:numPr>
          <w:ilvl w:val="0"/>
          <w:numId w:val="4"/>
        </w:numPr>
        <w:jc w:val="both"/>
        <w:rPr>
          <w:rFonts w:ascii="Century Gothic" w:hAnsi="Century Gothic"/>
          <w:noProof/>
          <w:color w:val="0F0D29" w:themeColor="text1"/>
        </w:rPr>
      </w:pPr>
      <w:r w:rsidRPr="006165E4">
        <w:rPr>
          <w:rFonts w:ascii="Century Gothic" w:hAnsi="Century Gothic"/>
          <w:noProof/>
          <w:color w:val="0F0D29" w:themeColor="text1"/>
        </w:rPr>
        <w:t>Dr. Ruslan Gabbasov</w:t>
      </w:r>
    </w:p>
    <w:p w14:paraId="5A813D6C" w14:textId="77777777" w:rsidR="009162EF" w:rsidRDefault="009162EF" w:rsidP="0080468B">
      <w:pPr>
        <w:pStyle w:val="Contenido"/>
        <w:jc w:val="both"/>
        <w:rPr>
          <w:rFonts w:ascii="Century Gothic" w:hAnsi="Century Gothic"/>
          <w:noProof/>
          <w:color w:val="0F0D29" w:themeColor="text1"/>
        </w:rPr>
      </w:pPr>
    </w:p>
    <w:p w14:paraId="448745A1" w14:textId="589A57C8" w:rsidR="009162EF" w:rsidRDefault="009162EF" w:rsidP="0080468B">
      <w:pPr>
        <w:pStyle w:val="Contenido"/>
        <w:jc w:val="both"/>
        <w:rPr>
          <w:rFonts w:ascii="Century Gothic" w:hAnsi="Century Gothic"/>
          <w:noProof/>
          <w:color w:val="0F0D29" w:themeColor="text1"/>
        </w:rPr>
      </w:pPr>
      <w:r>
        <w:rPr>
          <w:rFonts w:ascii="Century Gothic" w:hAnsi="Century Gothic"/>
          <w:noProof/>
          <w:color w:val="0F0D29" w:themeColor="text1"/>
        </w:rPr>
        <w:t xml:space="preserve">El Comité de Estudios de la MCC está integrado </w:t>
      </w:r>
      <w:r w:rsidR="00E96CB6">
        <w:rPr>
          <w:rFonts w:ascii="Century Gothic" w:hAnsi="Century Gothic"/>
          <w:noProof/>
          <w:color w:val="0F0D29" w:themeColor="text1"/>
        </w:rPr>
        <w:t xml:space="preserve">actualmnete de acuerdo a lo que se muestra en la Tabla 2. </w:t>
      </w:r>
    </w:p>
    <w:p w14:paraId="789D3D80" w14:textId="77777777" w:rsidR="00E96CB6" w:rsidRDefault="00E96CB6" w:rsidP="0080468B">
      <w:pPr>
        <w:pStyle w:val="Contenido"/>
        <w:jc w:val="both"/>
        <w:rPr>
          <w:rFonts w:ascii="Century Gothic" w:hAnsi="Century Gothic"/>
          <w:noProof/>
          <w:color w:val="0F0D29" w:themeColor="text1"/>
        </w:rPr>
      </w:pPr>
    </w:p>
    <w:p w14:paraId="59C91BB1" w14:textId="59C2FD13" w:rsidR="00E96CB6" w:rsidRPr="0049173E" w:rsidRDefault="00E96CB6" w:rsidP="00E96CB6">
      <w:pPr>
        <w:shd w:val="clear" w:color="auto" w:fill="FFFFFF"/>
        <w:spacing w:line="240" w:lineRule="auto"/>
        <w:rPr>
          <w:rFonts w:ascii="Century Gothic" w:hAnsi="Century Gothic"/>
          <w:b w:val="0"/>
          <w:noProof/>
          <w:color w:val="0F0D29" w:themeColor="text1"/>
        </w:rPr>
      </w:pPr>
      <w:r w:rsidRPr="008976DA">
        <w:rPr>
          <w:rFonts w:ascii="Century Gothic" w:hAnsi="Century Gothic"/>
          <w:b w:val="0"/>
          <w:noProof/>
          <w:color w:val="0F0D29" w:themeColor="text1"/>
        </w:rPr>
        <w:t xml:space="preserve">Tabla </w:t>
      </w:r>
      <w:r>
        <w:rPr>
          <w:rFonts w:ascii="Century Gothic" w:hAnsi="Century Gothic"/>
          <w:b w:val="0"/>
          <w:noProof/>
          <w:color w:val="0F0D29" w:themeColor="text1"/>
        </w:rPr>
        <w:t>2</w:t>
      </w:r>
      <w:r w:rsidRPr="008976DA">
        <w:rPr>
          <w:rFonts w:ascii="Century Gothic" w:hAnsi="Century Gothic"/>
          <w:b w:val="0"/>
          <w:noProof/>
          <w:color w:val="0F0D29" w:themeColor="text1"/>
        </w:rPr>
        <w:t xml:space="preserve">. </w:t>
      </w:r>
      <w:r>
        <w:rPr>
          <w:rFonts w:ascii="Century Gothic" w:hAnsi="Century Gothic"/>
          <w:b w:val="0"/>
          <w:noProof/>
          <w:color w:val="0F0D29" w:themeColor="text1"/>
        </w:rPr>
        <w:t>Miembros del Comité de Estudios actual.</w:t>
      </w:r>
    </w:p>
    <w:tbl>
      <w:tblPr>
        <w:tblStyle w:val="Tablaconcuadrcula"/>
        <w:tblW w:w="5000" w:type="pct"/>
        <w:tblLook w:val="04A0" w:firstRow="1" w:lastRow="0" w:firstColumn="1" w:lastColumn="0" w:noHBand="0" w:noVBand="1"/>
      </w:tblPr>
      <w:tblGrid>
        <w:gridCol w:w="1275"/>
        <w:gridCol w:w="1602"/>
        <w:gridCol w:w="3105"/>
        <w:gridCol w:w="1995"/>
        <w:gridCol w:w="2047"/>
      </w:tblGrid>
      <w:tr w:rsidR="009162EF" w:rsidRPr="009162EF" w14:paraId="4C8F9DB0" w14:textId="77777777" w:rsidTr="009162EF">
        <w:tc>
          <w:tcPr>
            <w:tcW w:w="636" w:type="pct"/>
            <w:vAlign w:val="center"/>
          </w:tcPr>
          <w:p w14:paraId="1E145B25" w14:textId="77777777" w:rsidR="009162EF" w:rsidRPr="009162EF" w:rsidRDefault="009162EF" w:rsidP="00322AAF">
            <w:pPr>
              <w:rPr>
                <w:rFonts w:ascii="Century Gothic" w:hAnsi="Century Gothic"/>
                <w:b w:val="0"/>
                <w:color w:val="0F0D29" w:themeColor="text1"/>
                <w:sz w:val="20"/>
                <w:szCs w:val="20"/>
              </w:rPr>
            </w:pPr>
            <w:r w:rsidRPr="009162EF">
              <w:rPr>
                <w:rFonts w:ascii="Century Gothic" w:hAnsi="Century Gothic"/>
                <w:b w:val="0"/>
                <w:color w:val="0F0D29" w:themeColor="text1"/>
                <w:sz w:val="20"/>
                <w:szCs w:val="20"/>
              </w:rPr>
              <w:t>Acuerdo</w:t>
            </w:r>
          </w:p>
        </w:tc>
        <w:tc>
          <w:tcPr>
            <w:tcW w:w="799" w:type="pct"/>
            <w:vAlign w:val="center"/>
          </w:tcPr>
          <w:p w14:paraId="0DF958B6" w14:textId="77777777" w:rsidR="009162EF" w:rsidRPr="009162EF" w:rsidRDefault="009162EF" w:rsidP="00322AAF">
            <w:pPr>
              <w:rPr>
                <w:rFonts w:ascii="Century Gothic" w:hAnsi="Century Gothic"/>
                <w:b w:val="0"/>
                <w:color w:val="0F0D29" w:themeColor="text1"/>
                <w:sz w:val="20"/>
                <w:szCs w:val="20"/>
              </w:rPr>
            </w:pPr>
            <w:r w:rsidRPr="009162EF">
              <w:rPr>
                <w:rFonts w:ascii="Century Gothic" w:hAnsi="Century Gothic"/>
                <w:b w:val="0"/>
                <w:color w:val="0F0D29" w:themeColor="text1"/>
                <w:sz w:val="20"/>
                <w:szCs w:val="20"/>
              </w:rPr>
              <w:t>Fecha</w:t>
            </w:r>
          </w:p>
        </w:tc>
        <w:tc>
          <w:tcPr>
            <w:tcW w:w="1549" w:type="pct"/>
            <w:vAlign w:val="center"/>
          </w:tcPr>
          <w:p w14:paraId="31CCEF6C" w14:textId="77777777" w:rsidR="009162EF" w:rsidRPr="009162EF" w:rsidRDefault="009162EF" w:rsidP="00322AAF">
            <w:pPr>
              <w:rPr>
                <w:rFonts w:ascii="Century Gothic" w:hAnsi="Century Gothic"/>
                <w:b w:val="0"/>
                <w:color w:val="0F0D29" w:themeColor="text1"/>
                <w:sz w:val="20"/>
                <w:szCs w:val="20"/>
              </w:rPr>
            </w:pPr>
            <w:r w:rsidRPr="009162EF">
              <w:rPr>
                <w:rFonts w:ascii="Century Gothic" w:hAnsi="Century Gothic"/>
                <w:b w:val="0"/>
                <w:color w:val="0F0D29" w:themeColor="text1"/>
                <w:sz w:val="20"/>
                <w:szCs w:val="20"/>
              </w:rPr>
              <w:t>Nombre del profesor</w:t>
            </w:r>
          </w:p>
        </w:tc>
        <w:tc>
          <w:tcPr>
            <w:tcW w:w="995" w:type="pct"/>
            <w:vAlign w:val="center"/>
          </w:tcPr>
          <w:p w14:paraId="1E09C9A5" w14:textId="77777777" w:rsidR="009162EF" w:rsidRPr="009162EF" w:rsidRDefault="009162EF" w:rsidP="00322AAF">
            <w:pPr>
              <w:rPr>
                <w:rFonts w:ascii="Century Gothic" w:hAnsi="Century Gothic"/>
                <w:b w:val="0"/>
                <w:color w:val="0F0D29" w:themeColor="text1"/>
                <w:sz w:val="20"/>
                <w:szCs w:val="20"/>
              </w:rPr>
            </w:pPr>
            <w:r w:rsidRPr="009162EF">
              <w:rPr>
                <w:rFonts w:ascii="Century Gothic" w:hAnsi="Century Gothic"/>
                <w:b w:val="0"/>
                <w:color w:val="0F0D29" w:themeColor="text1"/>
                <w:sz w:val="20"/>
                <w:szCs w:val="20"/>
              </w:rPr>
              <w:t>Departamento</w:t>
            </w:r>
          </w:p>
        </w:tc>
        <w:tc>
          <w:tcPr>
            <w:tcW w:w="1021" w:type="pct"/>
            <w:vAlign w:val="center"/>
          </w:tcPr>
          <w:p w14:paraId="78897663" w14:textId="77777777" w:rsidR="009162EF" w:rsidRPr="009162EF" w:rsidRDefault="009162EF" w:rsidP="00322AAF">
            <w:pPr>
              <w:rPr>
                <w:rFonts w:ascii="Century Gothic" w:hAnsi="Century Gothic"/>
                <w:b w:val="0"/>
                <w:color w:val="0F0D29" w:themeColor="text1"/>
                <w:sz w:val="20"/>
                <w:szCs w:val="20"/>
              </w:rPr>
            </w:pPr>
            <w:r w:rsidRPr="009162EF">
              <w:rPr>
                <w:rFonts w:ascii="Century Gothic" w:hAnsi="Century Gothic"/>
                <w:b w:val="0"/>
                <w:color w:val="0F0D29" w:themeColor="text1"/>
                <w:sz w:val="20"/>
                <w:szCs w:val="20"/>
              </w:rPr>
              <w:t>Disciplina</w:t>
            </w:r>
          </w:p>
        </w:tc>
      </w:tr>
      <w:tr w:rsidR="009162EF" w:rsidRPr="009162EF" w14:paraId="027E1757" w14:textId="77777777" w:rsidTr="009162EF">
        <w:tc>
          <w:tcPr>
            <w:tcW w:w="636" w:type="pct"/>
            <w:vAlign w:val="center"/>
          </w:tcPr>
          <w:p w14:paraId="77895527" w14:textId="77777777" w:rsidR="009162EF" w:rsidRPr="009162EF" w:rsidRDefault="009162EF" w:rsidP="00322AAF">
            <w:pPr>
              <w:rPr>
                <w:rFonts w:ascii="Century Gothic" w:hAnsi="Century Gothic"/>
                <w:b w:val="0"/>
                <w:color w:val="0F0D29" w:themeColor="text1"/>
                <w:sz w:val="20"/>
                <w:szCs w:val="20"/>
              </w:rPr>
            </w:pPr>
            <w:r w:rsidRPr="009162EF">
              <w:rPr>
                <w:rFonts w:ascii="Century Gothic" w:hAnsi="Century Gothic"/>
                <w:b w:val="0"/>
                <w:color w:val="0F0D29" w:themeColor="text1"/>
                <w:sz w:val="20"/>
                <w:szCs w:val="20"/>
              </w:rPr>
              <w:lastRenderedPageBreak/>
              <w:t>606.4.2</w:t>
            </w:r>
          </w:p>
        </w:tc>
        <w:tc>
          <w:tcPr>
            <w:tcW w:w="799" w:type="pct"/>
            <w:vAlign w:val="center"/>
          </w:tcPr>
          <w:p w14:paraId="6A94BD0A" w14:textId="77777777" w:rsidR="009162EF" w:rsidRPr="009162EF" w:rsidRDefault="009162EF" w:rsidP="00322AAF">
            <w:pPr>
              <w:rPr>
                <w:rFonts w:ascii="Century Gothic" w:hAnsi="Century Gothic"/>
                <w:b w:val="0"/>
                <w:color w:val="0F0D29" w:themeColor="text1"/>
                <w:sz w:val="20"/>
                <w:szCs w:val="20"/>
              </w:rPr>
            </w:pPr>
            <w:r w:rsidRPr="009162EF">
              <w:rPr>
                <w:rFonts w:ascii="Century Gothic" w:hAnsi="Century Gothic"/>
                <w:b w:val="0"/>
                <w:color w:val="0F0D29" w:themeColor="text1"/>
                <w:sz w:val="20"/>
                <w:szCs w:val="20"/>
              </w:rPr>
              <w:t>12/11/2018</w:t>
            </w:r>
          </w:p>
        </w:tc>
        <w:tc>
          <w:tcPr>
            <w:tcW w:w="1549" w:type="pct"/>
            <w:vAlign w:val="center"/>
          </w:tcPr>
          <w:p w14:paraId="67251CD8" w14:textId="77777777" w:rsidR="009162EF" w:rsidRPr="009162EF" w:rsidRDefault="009162EF" w:rsidP="00322AAF">
            <w:pPr>
              <w:rPr>
                <w:rFonts w:ascii="Century Gothic" w:hAnsi="Century Gothic"/>
                <w:b w:val="0"/>
                <w:color w:val="0F0D29" w:themeColor="text1"/>
                <w:sz w:val="20"/>
                <w:szCs w:val="20"/>
              </w:rPr>
            </w:pPr>
            <w:r w:rsidRPr="009162EF">
              <w:rPr>
                <w:rFonts w:ascii="Century Gothic" w:hAnsi="Century Gothic"/>
                <w:b w:val="0"/>
                <w:color w:val="0F0D29" w:themeColor="text1"/>
                <w:sz w:val="20"/>
                <w:szCs w:val="20"/>
              </w:rPr>
              <w:t>Dr. Román Anselmo Mora Gutiérrez</w:t>
            </w:r>
          </w:p>
        </w:tc>
        <w:tc>
          <w:tcPr>
            <w:tcW w:w="995" w:type="pct"/>
            <w:vAlign w:val="center"/>
          </w:tcPr>
          <w:p w14:paraId="15D0801C" w14:textId="77777777" w:rsidR="009162EF" w:rsidRPr="009162EF" w:rsidRDefault="009162EF" w:rsidP="00322AAF">
            <w:pPr>
              <w:rPr>
                <w:rFonts w:ascii="Century Gothic" w:hAnsi="Century Gothic"/>
                <w:b w:val="0"/>
                <w:color w:val="0F0D29" w:themeColor="text1"/>
                <w:sz w:val="20"/>
                <w:szCs w:val="20"/>
              </w:rPr>
            </w:pPr>
            <w:r w:rsidRPr="009162EF">
              <w:rPr>
                <w:rFonts w:ascii="Century Gothic" w:hAnsi="Century Gothic"/>
                <w:b w:val="0"/>
                <w:color w:val="0F0D29" w:themeColor="text1"/>
                <w:sz w:val="20"/>
                <w:szCs w:val="20"/>
              </w:rPr>
              <w:t>Sistemas</w:t>
            </w:r>
          </w:p>
        </w:tc>
        <w:tc>
          <w:tcPr>
            <w:tcW w:w="1021" w:type="pct"/>
            <w:vAlign w:val="center"/>
          </w:tcPr>
          <w:p w14:paraId="7ACF6C63" w14:textId="77777777" w:rsidR="009162EF" w:rsidRPr="009162EF" w:rsidRDefault="009162EF" w:rsidP="00322AAF">
            <w:pPr>
              <w:rPr>
                <w:rFonts w:ascii="Century Gothic" w:hAnsi="Century Gothic"/>
                <w:b w:val="0"/>
                <w:color w:val="0F0D29" w:themeColor="text1"/>
                <w:sz w:val="20"/>
                <w:szCs w:val="20"/>
              </w:rPr>
            </w:pPr>
            <w:r w:rsidRPr="009162EF">
              <w:rPr>
                <w:rFonts w:ascii="Century Gothic" w:hAnsi="Century Gothic"/>
                <w:b w:val="0"/>
                <w:color w:val="0F0D29" w:themeColor="text1"/>
                <w:sz w:val="20"/>
                <w:szCs w:val="20"/>
              </w:rPr>
              <w:t>Sistemas Inteligentes y Manejo de la Información</w:t>
            </w:r>
          </w:p>
        </w:tc>
      </w:tr>
      <w:tr w:rsidR="009162EF" w:rsidRPr="009162EF" w14:paraId="2E58B75A" w14:textId="77777777" w:rsidTr="009162EF">
        <w:tc>
          <w:tcPr>
            <w:tcW w:w="636" w:type="pct"/>
            <w:vAlign w:val="center"/>
          </w:tcPr>
          <w:p w14:paraId="3A52245F" w14:textId="77777777" w:rsidR="009162EF" w:rsidRPr="009162EF" w:rsidRDefault="009162EF" w:rsidP="00322AAF">
            <w:pPr>
              <w:rPr>
                <w:rFonts w:ascii="Century Gothic" w:hAnsi="Century Gothic"/>
                <w:b w:val="0"/>
                <w:color w:val="0F0D29" w:themeColor="text1"/>
                <w:sz w:val="20"/>
                <w:szCs w:val="20"/>
              </w:rPr>
            </w:pPr>
            <w:r w:rsidRPr="009162EF">
              <w:rPr>
                <w:rFonts w:ascii="Century Gothic" w:hAnsi="Century Gothic"/>
                <w:b w:val="0"/>
                <w:color w:val="0F0D29" w:themeColor="text1"/>
                <w:sz w:val="20"/>
                <w:szCs w:val="20"/>
              </w:rPr>
              <w:t>641.3.2</w:t>
            </w:r>
          </w:p>
        </w:tc>
        <w:tc>
          <w:tcPr>
            <w:tcW w:w="799" w:type="pct"/>
            <w:vAlign w:val="center"/>
          </w:tcPr>
          <w:p w14:paraId="7C4A1A17" w14:textId="77777777" w:rsidR="009162EF" w:rsidRPr="009162EF" w:rsidRDefault="009162EF" w:rsidP="00322AAF">
            <w:pPr>
              <w:rPr>
                <w:rFonts w:ascii="Century Gothic" w:hAnsi="Century Gothic"/>
                <w:b w:val="0"/>
                <w:color w:val="0F0D29" w:themeColor="text1"/>
                <w:sz w:val="20"/>
                <w:szCs w:val="20"/>
              </w:rPr>
            </w:pPr>
            <w:r w:rsidRPr="009162EF">
              <w:rPr>
                <w:rFonts w:ascii="Century Gothic" w:hAnsi="Century Gothic"/>
                <w:b w:val="0"/>
                <w:color w:val="0F0D29" w:themeColor="text1"/>
                <w:sz w:val="20"/>
                <w:szCs w:val="20"/>
              </w:rPr>
              <w:t>28/01/2021</w:t>
            </w:r>
          </w:p>
        </w:tc>
        <w:tc>
          <w:tcPr>
            <w:tcW w:w="1549" w:type="pct"/>
            <w:vAlign w:val="center"/>
          </w:tcPr>
          <w:p w14:paraId="41D7E36F" w14:textId="77777777" w:rsidR="009162EF" w:rsidRPr="009162EF" w:rsidRDefault="009162EF" w:rsidP="00322AAF">
            <w:pPr>
              <w:rPr>
                <w:rFonts w:ascii="Century Gothic" w:hAnsi="Century Gothic"/>
                <w:b w:val="0"/>
                <w:color w:val="0F0D29" w:themeColor="text1"/>
                <w:sz w:val="20"/>
                <w:szCs w:val="20"/>
              </w:rPr>
            </w:pPr>
            <w:r w:rsidRPr="009162EF">
              <w:rPr>
                <w:rFonts w:ascii="Century Gothic" w:hAnsi="Century Gothic"/>
                <w:b w:val="0"/>
                <w:color w:val="0F0D29" w:themeColor="text1"/>
                <w:sz w:val="20"/>
                <w:szCs w:val="20"/>
              </w:rPr>
              <w:t>Dr. Juan Villegas Cortés</w:t>
            </w:r>
          </w:p>
        </w:tc>
        <w:tc>
          <w:tcPr>
            <w:tcW w:w="995" w:type="pct"/>
            <w:vAlign w:val="center"/>
          </w:tcPr>
          <w:p w14:paraId="123CF590" w14:textId="77777777" w:rsidR="009162EF" w:rsidRPr="009162EF" w:rsidRDefault="009162EF" w:rsidP="00322AAF">
            <w:pPr>
              <w:rPr>
                <w:rFonts w:ascii="Century Gothic" w:hAnsi="Century Gothic"/>
                <w:b w:val="0"/>
                <w:color w:val="0F0D29" w:themeColor="text1"/>
                <w:sz w:val="20"/>
                <w:szCs w:val="20"/>
              </w:rPr>
            </w:pPr>
            <w:r w:rsidRPr="009162EF">
              <w:rPr>
                <w:rFonts w:ascii="Century Gothic" w:hAnsi="Century Gothic"/>
                <w:b w:val="0"/>
                <w:color w:val="0F0D29" w:themeColor="text1"/>
                <w:sz w:val="20"/>
                <w:szCs w:val="20"/>
              </w:rPr>
              <w:t>Sistemas</w:t>
            </w:r>
          </w:p>
        </w:tc>
        <w:tc>
          <w:tcPr>
            <w:tcW w:w="1021" w:type="pct"/>
            <w:vAlign w:val="center"/>
          </w:tcPr>
          <w:p w14:paraId="47A55FCB" w14:textId="77777777" w:rsidR="009162EF" w:rsidRPr="009162EF" w:rsidRDefault="009162EF" w:rsidP="00322AAF">
            <w:pPr>
              <w:rPr>
                <w:rFonts w:ascii="Century Gothic" w:hAnsi="Century Gothic"/>
                <w:b w:val="0"/>
                <w:color w:val="0F0D29" w:themeColor="text1"/>
                <w:sz w:val="20"/>
                <w:szCs w:val="20"/>
              </w:rPr>
            </w:pPr>
            <w:r w:rsidRPr="009162EF">
              <w:rPr>
                <w:rFonts w:ascii="Century Gothic" w:hAnsi="Century Gothic"/>
                <w:b w:val="0"/>
                <w:color w:val="0F0D29" w:themeColor="text1"/>
                <w:sz w:val="20"/>
                <w:szCs w:val="20"/>
              </w:rPr>
              <w:t>Procesamiento de Señales y Reconocimiento de Patrones</w:t>
            </w:r>
          </w:p>
        </w:tc>
      </w:tr>
      <w:tr w:rsidR="009162EF" w:rsidRPr="009162EF" w14:paraId="7EC4BB3C" w14:textId="77777777" w:rsidTr="009162EF">
        <w:tc>
          <w:tcPr>
            <w:tcW w:w="636" w:type="pct"/>
            <w:vAlign w:val="center"/>
          </w:tcPr>
          <w:p w14:paraId="1C7ED1E9" w14:textId="77777777" w:rsidR="009162EF" w:rsidRPr="009162EF" w:rsidRDefault="009162EF" w:rsidP="00322AAF">
            <w:pPr>
              <w:rPr>
                <w:rFonts w:ascii="Century Gothic" w:hAnsi="Century Gothic"/>
                <w:b w:val="0"/>
                <w:color w:val="0F0D29" w:themeColor="text1"/>
                <w:sz w:val="20"/>
                <w:szCs w:val="20"/>
              </w:rPr>
            </w:pPr>
            <w:r w:rsidRPr="009162EF">
              <w:rPr>
                <w:rFonts w:ascii="Century Gothic" w:hAnsi="Century Gothic"/>
                <w:b w:val="0"/>
                <w:color w:val="0F0D29" w:themeColor="text1"/>
                <w:sz w:val="20"/>
                <w:szCs w:val="20"/>
              </w:rPr>
              <w:t>649.3.7</w:t>
            </w:r>
          </w:p>
        </w:tc>
        <w:tc>
          <w:tcPr>
            <w:tcW w:w="799" w:type="pct"/>
            <w:vAlign w:val="center"/>
          </w:tcPr>
          <w:p w14:paraId="4847A5CB" w14:textId="77777777" w:rsidR="009162EF" w:rsidRPr="009162EF" w:rsidRDefault="009162EF" w:rsidP="00322AAF">
            <w:pPr>
              <w:rPr>
                <w:rFonts w:ascii="Century Gothic" w:hAnsi="Century Gothic"/>
                <w:b w:val="0"/>
                <w:color w:val="0F0D29" w:themeColor="text1"/>
                <w:sz w:val="20"/>
                <w:szCs w:val="20"/>
              </w:rPr>
            </w:pPr>
            <w:r w:rsidRPr="009162EF">
              <w:rPr>
                <w:rFonts w:ascii="Century Gothic" w:hAnsi="Century Gothic"/>
                <w:b w:val="0"/>
                <w:color w:val="0F0D29" w:themeColor="text1"/>
                <w:sz w:val="20"/>
                <w:szCs w:val="20"/>
              </w:rPr>
              <w:t>6/10/2021</w:t>
            </w:r>
          </w:p>
        </w:tc>
        <w:tc>
          <w:tcPr>
            <w:tcW w:w="1549" w:type="pct"/>
            <w:vAlign w:val="center"/>
          </w:tcPr>
          <w:p w14:paraId="7FB047E4" w14:textId="77777777" w:rsidR="009162EF" w:rsidRPr="009162EF" w:rsidRDefault="009162EF" w:rsidP="00322AAF">
            <w:pPr>
              <w:rPr>
                <w:rFonts w:ascii="Century Gothic" w:hAnsi="Century Gothic"/>
                <w:b w:val="0"/>
                <w:color w:val="0F0D29" w:themeColor="text1"/>
                <w:sz w:val="20"/>
                <w:szCs w:val="20"/>
              </w:rPr>
            </w:pPr>
            <w:r w:rsidRPr="009162EF">
              <w:rPr>
                <w:rFonts w:ascii="Century Gothic" w:hAnsi="Century Gothic"/>
                <w:b w:val="0"/>
                <w:color w:val="0F0D29" w:themeColor="text1"/>
                <w:sz w:val="20"/>
                <w:szCs w:val="20"/>
              </w:rPr>
              <w:t>Dr. Leonardo Daniel Sánchez Martínez</w:t>
            </w:r>
          </w:p>
        </w:tc>
        <w:tc>
          <w:tcPr>
            <w:tcW w:w="995" w:type="pct"/>
            <w:vAlign w:val="center"/>
          </w:tcPr>
          <w:p w14:paraId="28C2EC4B" w14:textId="77777777" w:rsidR="009162EF" w:rsidRPr="009162EF" w:rsidRDefault="009162EF" w:rsidP="00322AAF">
            <w:pPr>
              <w:rPr>
                <w:rFonts w:ascii="Century Gothic" w:hAnsi="Century Gothic"/>
                <w:b w:val="0"/>
                <w:color w:val="0F0D29" w:themeColor="text1"/>
                <w:sz w:val="20"/>
                <w:szCs w:val="20"/>
              </w:rPr>
            </w:pPr>
            <w:r w:rsidRPr="009162EF">
              <w:rPr>
                <w:rFonts w:ascii="Century Gothic" w:hAnsi="Century Gothic"/>
                <w:b w:val="0"/>
                <w:color w:val="0F0D29" w:themeColor="text1"/>
                <w:sz w:val="20"/>
                <w:szCs w:val="20"/>
              </w:rPr>
              <w:t>Sistemas</w:t>
            </w:r>
          </w:p>
        </w:tc>
        <w:tc>
          <w:tcPr>
            <w:tcW w:w="1021" w:type="pct"/>
            <w:vAlign w:val="center"/>
          </w:tcPr>
          <w:p w14:paraId="58EFB377" w14:textId="77777777" w:rsidR="009162EF" w:rsidRPr="009162EF" w:rsidRDefault="009162EF" w:rsidP="00322AAF">
            <w:pPr>
              <w:rPr>
                <w:rFonts w:ascii="Century Gothic" w:hAnsi="Century Gothic"/>
                <w:b w:val="0"/>
                <w:color w:val="0F0D29" w:themeColor="text1"/>
                <w:sz w:val="20"/>
                <w:szCs w:val="20"/>
              </w:rPr>
            </w:pPr>
            <w:r w:rsidRPr="009162EF">
              <w:rPr>
                <w:rFonts w:ascii="Century Gothic" w:hAnsi="Century Gothic"/>
                <w:b w:val="0"/>
                <w:color w:val="0F0D29" w:themeColor="text1"/>
                <w:sz w:val="20"/>
                <w:szCs w:val="20"/>
              </w:rPr>
              <w:t>Sistemas Inteligentes y Manejo de la Información</w:t>
            </w:r>
          </w:p>
        </w:tc>
      </w:tr>
      <w:tr w:rsidR="009162EF" w:rsidRPr="009162EF" w14:paraId="06FC8A68" w14:textId="77777777" w:rsidTr="009162EF">
        <w:tc>
          <w:tcPr>
            <w:tcW w:w="636" w:type="pct"/>
            <w:shd w:val="clear" w:color="auto" w:fill="auto"/>
            <w:vAlign w:val="center"/>
          </w:tcPr>
          <w:p w14:paraId="5C4FF949" w14:textId="6F78C409" w:rsidR="009162EF" w:rsidRPr="009162EF" w:rsidRDefault="00453CFA" w:rsidP="00322AAF">
            <w:pPr>
              <w:rPr>
                <w:rFonts w:ascii="Century Gothic" w:hAnsi="Century Gothic"/>
                <w:b w:val="0"/>
                <w:color w:val="0F0D29" w:themeColor="text1"/>
                <w:sz w:val="20"/>
                <w:szCs w:val="20"/>
              </w:rPr>
            </w:pPr>
            <w:r>
              <w:rPr>
                <w:rFonts w:ascii="Century Gothic" w:hAnsi="Century Gothic"/>
                <w:b w:val="0"/>
                <w:color w:val="0F0D29" w:themeColor="text1"/>
                <w:sz w:val="20"/>
                <w:szCs w:val="20"/>
              </w:rPr>
              <w:t>685.3.1</w:t>
            </w:r>
          </w:p>
        </w:tc>
        <w:tc>
          <w:tcPr>
            <w:tcW w:w="799" w:type="pct"/>
            <w:shd w:val="clear" w:color="auto" w:fill="auto"/>
            <w:vAlign w:val="center"/>
          </w:tcPr>
          <w:p w14:paraId="031B558B" w14:textId="3C0752CA" w:rsidR="009162EF" w:rsidRPr="009162EF" w:rsidRDefault="00453CFA" w:rsidP="00322AAF">
            <w:pPr>
              <w:rPr>
                <w:rFonts w:ascii="Century Gothic" w:hAnsi="Century Gothic"/>
                <w:b w:val="0"/>
                <w:color w:val="0F0D29" w:themeColor="text1"/>
                <w:sz w:val="20"/>
                <w:szCs w:val="20"/>
              </w:rPr>
            </w:pPr>
            <w:r>
              <w:rPr>
                <w:rFonts w:ascii="Century Gothic" w:hAnsi="Century Gothic"/>
                <w:b w:val="0"/>
                <w:color w:val="0F0D29" w:themeColor="text1"/>
                <w:sz w:val="20"/>
                <w:szCs w:val="20"/>
              </w:rPr>
              <w:t>28/04/2023</w:t>
            </w:r>
          </w:p>
        </w:tc>
        <w:tc>
          <w:tcPr>
            <w:tcW w:w="1549" w:type="pct"/>
            <w:shd w:val="clear" w:color="auto" w:fill="auto"/>
            <w:vAlign w:val="center"/>
          </w:tcPr>
          <w:p w14:paraId="4AAD57D0" w14:textId="77777777" w:rsidR="009162EF" w:rsidRPr="009162EF" w:rsidRDefault="009162EF" w:rsidP="00322AAF">
            <w:pPr>
              <w:rPr>
                <w:rFonts w:ascii="Century Gothic" w:hAnsi="Century Gothic"/>
                <w:b w:val="0"/>
                <w:color w:val="0F0D29" w:themeColor="text1"/>
                <w:sz w:val="20"/>
                <w:szCs w:val="20"/>
              </w:rPr>
            </w:pPr>
            <w:r w:rsidRPr="009162EF">
              <w:rPr>
                <w:rFonts w:ascii="Century Gothic" w:hAnsi="Century Gothic"/>
                <w:b w:val="0"/>
                <w:color w:val="0F0D29" w:themeColor="text1"/>
                <w:sz w:val="20"/>
                <w:szCs w:val="20"/>
              </w:rPr>
              <w:t>Dra. Georgina María Guadalupe Pulido Rodríguez</w:t>
            </w:r>
          </w:p>
        </w:tc>
        <w:tc>
          <w:tcPr>
            <w:tcW w:w="995" w:type="pct"/>
            <w:shd w:val="clear" w:color="auto" w:fill="auto"/>
            <w:vAlign w:val="center"/>
          </w:tcPr>
          <w:p w14:paraId="770EA7BE" w14:textId="77777777" w:rsidR="009162EF" w:rsidRPr="009162EF" w:rsidRDefault="009162EF" w:rsidP="00322AAF">
            <w:pPr>
              <w:rPr>
                <w:rFonts w:ascii="Century Gothic" w:hAnsi="Century Gothic"/>
                <w:b w:val="0"/>
                <w:color w:val="0F0D29" w:themeColor="text1"/>
                <w:sz w:val="20"/>
                <w:szCs w:val="20"/>
              </w:rPr>
            </w:pPr>
            <w:r w:rsidRPr="009162EF">
              <w:rPr>
                <w:rFonts w:ascii="Century Gothic" w:hAnsi="Century Gothic"/>
                <w:b w:val="0"/>
                <w:color w:val="0F0D29" w:themeColor="text1"/>
                <w:sz w:val="20"/>
                <w:szCs w:val="20"/>
              </w:rPr>
              <w:t>Ciencias Básicas</w:t>
            </w:r>
          </w:p>
        </w:tc>
        <w:tc>
          <w:tcPr>
            <w:tcW w:w="1021" w:type="pct"/>
            <w:shd w:val="clear" w:color="auto" w:fill="auto"/>
            <w:vAlign w:val="center"/>
          </w:tcPr>
          <w:p w14:paraId="08462B6C" w14:textId="77777777" w:rsidR="009162EF" w:rsidRPr="009162EF" w:rsidRDefault="009162EF" w:rsidP="00322AAF">
            <w:pPr>
              <w:rPr>
                <w:rFonts w:ascii="Century Gothic" w:hAnsi="Century Gothic"/>
                <w:b w:val="0"/>
                <w:color w:val="0F0D29" w:themeColor="text1"/>
                <w:sz w:val="20"/>
                <w:szCs w:val="20"/>
              </w:rPr>
            </w:pPr>
            <w:r w:rsidRPr="009162EF">
              <w:rPr>
                <w:rFonts w:ascii="Century Gothic" w:hAnsi="Century Gothic"/>
                <w:b w:val="0"/>
                <w:color w:val="0F0D29" w:themeColor="text1"/>
                <w:sz w:val="20"/>
                <w:szCs w:val="20"/>
              </w:rPr>
              <w:t>Sistemas Inteligentes y Manejo de la Información</w:t>
            </w:r>
          </w:p>
        </w:tc>
      </w:tr>
      <w:tr w:rsidR="009162EF" w:rsidRPr="009162EF" w14:paraId="2EFDBDDF" w14:textId="77777777" w:rsidTr="009162EF">
        <w:tc>
          <w:tcPr>
            <w:tcW w:w="636" w:type="pct"/>
            <w:shd w:val="clear" w:color="auto" w:fill="auto"/>
            <w:vAlign w:val="center"/>
          </w:tcPr>
          <w:p w14:paraId="129A204A" w14:textId="1334B87D" w:rsidR="009162EF" w:rsidRPr="009162EF" w:rsidRDefault="00DA6F54" w:rsidP="00322AAF">
            <w:pPr>
              <w:rPr>
                <w:rFonts w:ascii="Century Gothic" w:hAnsi="Century Gothic"/>
                <w:b w:val="0"/>
                <w:color w:val="0F0D29" w:themeColor="text1"/>
                <w:sz w:val="20"/>
                <w:szCs w:val="20"/>
              </w:rPr>
            </w:pPr>
            <w:r>
              <w:rPr>
                <w:rFonts w:ascii="Century Gothic" w:hAnsi="Century Gothic"/>
                <w:b w:val="0"/>
                <w:color w:val="0F0D29" w:themeColor="text1"/>
                <w:sz w:val="20"/>
                <w:szCs w:val="20"/>
              </w:rPr>
              <w:t>694.4.2</w:t>
            </w:r>
          </w:p>
        </w:tc>
        <w:tc>
          <w:tcPr>
            <w:tcW w:w="799" w:type="pct"/>
            <w:shd w:val="clear" w:color="auto" w:fill="auto"/>
            <w:vAlign w:val="center"/>
          </w:tcPr>
          <w:p w14:paraId="3DD564E4" w14:textId="2CBDD62A" w:rsidR="009162EF" w:rsidRPr="009162EF" w:rsidRDefault="00DA6F54" w:rsidP="00322AAF">
            <w:pPr>
              <w:rPr>
                <w:rFonts w:ascii="Century Gothic" w:hAnsi="Century Gothic"/>
                <w:b w:val="0"/>
                <w:color w:val="0F0D29" w:themeColor="text1"/>
                <w:sz w:val="20"/>
                <w:szCs w:val="20"/>
              </w:rPr>
            </w:pPr>
            <w:r>
              <w:rPr>
                <w:rFonts w:ascii="Century Gothic" w:hAnsi="Century Gothic"/>
                <w:b w:val="0"/>
                <w:color w:val="0F0D29" w:themeColor="text1"/>
                <w:sz w:val="20"/>
                <w:szCs w:val="20"/>
              </w:rPr>
              <w:t>01/09/2023</w:t>
            </w:r>
          </w:p>
        </w:tc>
        <w:tc>
          <w:tcPr>
            <w:tcW w:w="1549" w:type="pct"/>
            <w:shd w:val="clear" w:color="auto" w:fill="auto"/>
            <w:vAlign w:val="center"/>
          </w:tcPr>
          <w:p w14:paraId="3E8C4689" w14:textId="0590831D" w:rsidR="009162EF" w:rsidRPr="009162EF" w:rsidRDefault="00453CFA" w:rsidP="00322AAF">
            <w:pPr>
              <w:rPr>
                <w:rFonts w:ascii="Century Gothic" w:hAnsi="Century Gothic"/>
                <w:b w:val="0"/>
                <w:color w:val="0F0D29" w:themeColor="text1"/>
                <w:sz w:val="20"/>
                <w:szCs w:val="20"/>
              </w:rPr>
            </w:pPr>
            <w:r>
              <w:rPr>
                <w:rFonts w:ascii="Century Gothic" w:hAnsi="Century Gothic"/>
                <w:b w:val="0"/>
                <w:color w:val="0F0D29" w:themeColor="text1"/>
                <w:sz w:val="20"/>
                <w:szCs w:val="20"/>
              </w:rPr>
              <w:t>Dr. Carlos Ernesto Carrillo Arellano</w:t>
            </w:r>
          </w:p>
        </w:tc>
        <w:tc>
          <w:tcPr>
            <w:tcW w:w="995" w:type="pct"/>
            <w:shd w:val="clear" w:color="auto" w:fill="auto"/>
            <w:vAlign w:val="center"/>
          </w:tcPr>
          <w:p w14:paraId="267AC917" w14:textId="029F7EAA" w:rsidR="009162EF" w:rsidRPr="009162EF" w:rsidRDefault="00453CFA" w:rsidP="00322AAF">
            <w:pPr>
              <w:rPr>
                <w:rFonts w:ascii="Century Gothic" w:hAnsi="Century Gothic"/>
                <w:b w:val="0"/>
                <w:color w:val="0F0D29" w:themeColor="text1"/>
                <w:sz w:val="20"/>
                <w:szCs w:val="20"/>
              </w:rPr>
            </w:pPr>
            <w:r>
              <w:rPr>
                <w:rFonts w:ascii="Century Gothic" w:hAnsi="Century Gothic"/>
                <w:b w:val="0"/>
                <w:color w:val="0F0D29" w:themeColor="text1"/>
                <w:sz w:val="20"/>
                <w:szCs w:val="20"/>
              </w:rPr>
              <w:t>Electrónica</w:t>
            </w:r>
          </w:p>
        </w:tc>
        <w:tc>
          <w:tcPr>
            <w:tcW w:w="1021" w:type="pct"/>
            <w:shd w:val="clear" w:color="auto" w:fill="auto"/>
            <w:vAlign w:val="center"/>
          </w:tcPr>
          <w:p w14:paraId="4F815098" w14:textId="715873B2" w:rsidR="009162EF" w:rsidRPr="009162EF" w:rsidRDefault="00453CFA" w:rsidP="00322AAF">
            <w:pPr>
              <w:rPr>
                <w:rFonts w:ascii="Century Gothic" w:hAnsi="Century Gothic"/>
                <w:b w:val="0"/>
                <w:color w:val="0F0D29" w:themeColor="text1"/>
                <w:sz w:val="20"/>
                <w:szCs w:val="20"/>
              </w:rPr>
            </w:pPr>
            <w:r w:rsidRPr="009162EF">
              <w:rPr>
                <w:rFonts w:ascii="Century Gothic" w:hAnsi="Century Gothic"/>
                <w:b w:val="0"/>
                <w:color w:val="0F0D29" w:themeColor="text1"/>
                <w:sz w:val="20"/>
                <w:szCs w:val="20"/>
              </w:rPr>
              <w:t>Sistemas Inteligentes y Manejo de la Información</w:t>
            </w:r>
          </w:p>
        </w:tc>
      </w:tr>
      <w:tr w:rsidR="009162EF" w:rsidRPr="009162EF" w14:paraId="61A6A8C5" w14:textId="77777777" w:rsidTr="009162EF">
        <w:tc>
          <w:tcPr>
            <w:tcW w:w="636" w:type="pct"/>
            <w:shd w:val="clear" w:color="auto" w:fill="auto"/>
            <w:vAlign w:val="center"/>
          </w:tcPr>
          <w:p w14:paraId="0A1CDD20" w14:textId="075B7A5F" w:rsidR="009162EF" w:rsidRPr="009162EF" w:rsidRDefault="008C2E05" w:rsidP="00322AAF">
            <w:pPr>
              <w:rPr>
                <w:rFonts w:ascii="Century Gothic" w:hAnsi="Century Gothic"/>
                <w:b w:val="0"/>
                <w:color w:val="0F0D29" w:themeColor="text1"/>
                <w:sz w:val="20"/>
                <w:szCs w:val="20"/>
              </w:rPr>
            </w:pPr>
            <w:r>
              <w:rPr>
                <w:rFonts w:ascii="Century Gothic" w:hAnsi="Century Gothic"/>
                <w:b w:val="0"/>
                <w:color w:val="0F0D29" w:themeColor="text1"/>
                <w:sz w:val="20"/>
                <w:szCs w:val="20"/>
              </w:rPr>
              <w:t>698.</w:t>
            </w:r>
          </w:p>
        </w:tc>
        <w:tc>
          <w:tcPr>
            <w:tcW w:w="799" w:type="pct"/>
            <w:shd w:val="clear" w:color="auto" w:fill="auto"/>
            <w:vAlign w:val="center"/>
          </w:tcPr>
          <w:p w14:paraId="105BD67D" w14:textId="013DC3E4" w:rsidR="009162EF" w:rsidRPr="009162EF" w:rsidRDefault="00B41872" w:rsidP="00322AAF">
            <w:pPr>
              <w:rPr>
                <w:rFonts w:ascii="Century Gothic" w:hAnsi="Century Gothic"/>
                <w:b w:val="0"/>
                <w:color w:val="0F0D29" w:themeColor="text1"/>
                <w:sz w:val="20"/>
                <w:szCs w:val="20"/>
              </w:rPr>
            </w:pPr>
            <w:r>
              <w:rPr>
                <w:rFonts w:ascii="Century Gothic" w:hAnsi="Century Gothic"/>
                <w:b w:val="0"/>
                <w:color w:val="0F0D29" w:themeColor="text1"/>
                <w:sz w:val="20"/>
                <w:szCs w:val="20"/>
              </w:rPr>
              <w:t>28/11/2023</w:t>
            </w:r>
          </w:p>
        </w:tc>
        <w:tc>
          <w:tcPr>
            <w:tcW w:w="1549" w:type="pct"/>
            <w:shd w:val="clear" w:color="auto" w:fill="auto"/>
            <w:vAlign w:val="center"/>
          </w:tcPr>
          <w:p w14:paraId="2E40464A" w14:textId="2D3CE97C" w:rsidR="009162EF" w:rsidRPr="009162EF" w:rsidRDefault="00DA6F54" w:rsidP="00322AAF">
            <w:pPr>
              <w:rPr>
                <w:rFonts w:ascii="Century Gothic" w:hAnsi="Century Gothic"/>
                <w:b w:val="0"/>
                <w:color w:val="0F0D29" w:themeColor="text1"/>
                <w:sz w:val="20"/>
                <w:szCs w:val="20"/>
              </w:rPr>
            </w:pPr>
            <w:r>
              <w:rPr>
                <w:rFonts w:ascii="Century Gothic" w:hAnsi="Century Gothic"/>
                <w:b w:val="0"/>
                <w:color w:val="0F0D29" w:themeColor="text1"/>
                <w:sz w:val="20"/>
                <w:szCs w:val="20"/>
              </w:rPr>
              <w:t xml:space="preserve">Dr. </w:t>
            </w:r>
            <w:proofErr w:type="spellStart"/>
            <w:r>
              <w:rPr>
                <w:rFonts w:ascii="Century Gothic" w:hAnsi="Century Gothic"/>
                <w:b w:val="0"/>
                <w:color w:val="0F0D29" w:themeColor="text1"/>
                <w:sz w:val="20"/>
                <w:szCs w:val="20"/>
              </w:rPr>
              <w:t>Ruslan</w:t>
            </w:r>
            <w:proofErr w:type="spellEnd"/>
            <w:r>
              <w:rPr>
                <w:rFonts w:ascii="Century Gothic" w:hAnsi="Century Gothic"/>
                <w:b w:val="0"/>
                <w:color w:val="0F0D29" w:themeColor="text1"/>
                <w:sz w:val="20"/>
                <w:szCs w:val="20"/>
              </w:rPr>
              <w:t xml:space="preserve"> </w:t>
            </w:r>
            <w:proofErr w:type="spellStart"/>
            <w:r>
              <w:rPr>
                <w:rFonts w:ascii="Century Gothic" w:hAnsi="Century Gothic"/>
                <w:b w:val="0"/>
                <w:color w:val="0F0D29" w:themeColor="text1"/>
                <w:sz w:val="20"/>
                <w:szCs w:val="20"/>
              </w:rPr>
              <w:t>Gabbasov</w:t>
            </w:r>
            <w:proofErr w:type="spellEnd"/>
          </w:p>
        </w:tc>
        <w:tc>
          <w:tcPr>
            <w:tcW w:w="995" w:type="pct"/>
            <w:shd w:val="clear" w:color="auto" w:fill="auto"/>
            <w:vAlign w:val="center"/>
          </w:tcPr>
          <w:p w14:paraId="72D5464B" w14:textId="51B38850" w:rsidR="009162EF" w:rsidRPr="009162EF" w:rsidRDefault="00DA6F54" w:rsidP="00322AAF">
            <w:pPr>
              <w:rPr>
                <w:rFonts w:ascii="Century Gothic" w:hAnsi="Century Gothic"/>
                <w:b w:val="0"/>
                <w:color w:val="0F0D29" w:themeColor="text1"/>
                <w:sz w:val="20"/>
                <w:szCs w:val="20"/>
              </w:rPr>
            </w:pPr>
            <w:r>
              <w:rPr>
                <w:rFonts w:ascii="Century Gothic" w:hAnsi="Century Gothic"/>
                <w:b w:val="0"/>
                <w:color w:val="0F0D29" w:themeColor="text1"/>
                <w:sz w:val="20"/>
                <w:szCs w:val="20"/>
              </w:rPr>
              <w:t>Sistemas</w:t>
            </w:r>
          </w:p>
        </w:tc>
        <w:tc>
          <w:tcPr>
            <w:tcW w:w="1021" w:type="pct"/>
            <w:shd w:val="clear" w:color="auto" w:fill="auto"/>
            <w:vAlign w:val="center"/>
          </w:tcPr>
          <w:p w14:paraId="7AF69B09" w14:textId="4C5415B8" w:rsidR="009162EF" w:rsidRPr="009162EF" w:rsidRDefault="00DA6F54" w:rsidP="00322AAF">
            <w:pPr>
              <w:rPr>
                <w:rFonts w:ascii="Century Gothic" w:hAnsi="Century Gothic"/>
                <w:b w:val="0"/>
                <w:color w:val="0F0D29" w:themeColor="text1"/>
                <w:sz w:val="20"/>
                <w:szCs w:val="20"/>
              </w:rPr>
            </w:pPr>
            <w:r w:rsidRPr="009162EF">
              <w:rPr>
                <w:rFonts w:ascii="Century Gothic" w:hAnsi="Century Gothic"/>
                <w:b w:val="0"/>
                <w:color w:val="0F0D29" w:themeColor="text1"/>
                <w:sz w:val="20"/>
                <w:szCs w:val="20"/>
              </w:rPr>
              <w:t>Cómputo Científico y Organización de Sistemas</w:t>
            </w:r>
          </w:p>
        </w:tc>
      </w:tr>
    </w:tbl>
    <w:p w14:paraId="769A7200" w14:textId="77777777" w:rsidR="009162EF" w:rsidRDefault="009162EF" w:rsidP="0080468B">
      <w:pPr>
        <w:pStyle w:val="Contenido"/>
        <w:jc w:val="both"/>
        <w:rPr>
          <w:rFonts w:ascii="Century Gothic" w:hAnsi="Century Gothic"/>
          <w:noProof/>
          <w:color w:val="0F0D29" w:themeColor="text1"/>
        </w:rPr>
      </w:pPr>
    </w:p>
    <w:p w14:paraId="76F2DDDC" w14:textId="77777777" w:rsidR="00635DC3" w:rsidRDefault="00635DC3" w:rsidP="0080468B">
      <w:pPr>
        <w:pStyle w:val="Contenido"/>
        <w:jc w:val="both"/>
        <w:rPr>
          <w:rFonts w:ascii="Century Gothic" w:hAnsi="Century Gothic"/>
          <w:noProof/>
          <w:color w:val="0F0D29" w:themeColor="text1"/>
        </w:rPr>
      </w:pPr>
    </w:p>
    <w:p w14:paraId="6678D877" w14:textId="77777777" w:rsidR="00E96CB6" w:rsidRDefault="00E96CB6" w:rsidP="0080468B">
      <w:pPr>
        <w:pStyle w:val="Contenido"/>
        <w:jc w:val="both"/>
        <w:rPr>
          <w:rFonts w:ascii="Century Gothic" w:hAnsi="Century Gothic"/>
          <w:noProof/>
          <w:color w:val="0F0D29" w:themeColor="text1"/>
        </w:rPr>
      </w:pPr>
    </w:p>
    <w:p w14:paraId="58604583" w14:textId="77777777" w:rsidR="00E96CB6" w:rsidRDefault="00E96CB6" w:rsidP="0080468B">
      <w:pPr>
        <w:pStyle w:val="Contenido"/>
        <w:jc w:val="both"/>
        <w:rPr>
          <w:rFonts w:ascii="Century Gothic" w:hAnsi="Century Gothic"/>
          <w:noProof/>
          <w:color w:val="0F0D29" w:themeColor="text1"/>
        </w:rPr>
      </w:pPr>
    </w:p>
    <w:p w14:paraId="6D0E5CDB" w14:textId="7AB2C301" w:rsidR="00E14F2D" w:rsidRDefault="00E96CB6" w:rsidP="0080468B">
      <w:pPr>
        <w:pStyle w:val="Contenido"/>
        <w:jc w:val="both"/>
        <w:rPr>
          <w:rFonts w:ascii="Century Gothic" w:hAnsi="Century Gothic"/>
          <w:noProof/>
          <w:color w:val="0F0D29" w:themeColor="text1"/>
        </w:rPr>
      </w:pPr>
      <w:r>
        <w:rPr>
          <w:rFonts w:ascii="Century Gothic" w:hAnsi="Century Gothic"/>
          <w:noProof/>
          <w:color w:val="0F0D29" w:themeColor="text1"/>
        </w:rPr>
        <w:t>Para llevar a cabo las funciones definidas, d</w:t>
      </w:r>
      <w:r w:rsidR="00524132">
        <w:rPr>
          <w:rFonts w:ascii="Century Gothic" w:hAnsi="Century Gothic"/>
          <w:noProof/>
          <w:color w:val="0F0D29" w:themeColor="text1"/>
        </w:rPr>
        <w:t>urante el año 2023 e</w:t>
      </w:r>
      <w:r w:rsidR="00E14F2D">
        <w:rPr>
          <w:rFonts w:ascii="Century Gothic" w:hAnsi="Century Gothic"/>
          <w:noProof/>
          <w:color w:val="0F0D29" w:themeColor="text1"/>
        </w:rPr>
        <w:t xml:space="preserve">l Comité de Estudios </w:t>
      </w:r>
      <w:r w:rsidR="00524132">
        <w:rPr>
          <w:rFonts w:ascii="Century Gothic" w:hAnsi="Century Gothic"/>
          <w:noProof/>
          <w:color w:val="0F0D29" w:themeColor="text1"/>
        </w:rPr>
        <w:t xml:space="preserve">de la MCC </w:t>
      </w:r>
      <w:r w:rsidR="00E14F2D">
        <w:rPr>
          <w:rFonts w:ascii="Century Gothic" w:hAnsi="Century Gothic"/>
          <w:noProof/>
          <w:color w:val="0F0D29" w:themeColor="text1"/>
        </w:rPr>
        <w:t xml:space="preserve">se reunió en </w:t>
      </w:r>
      <w:r w:rsidR="00524132">
        <w:rPr>
          <w:rFonts w:ascii="Century Gothic" w:hAnsi="Century Gothic"/>
          <w:noProof/>
          <w:color w:val="0F0D29" w:themeColor="text1"/>
        </w:rPr>
        <w:t>8</w:t>
      </w:r>
      <w:r w:rsidR="00E14F2D">
        <w:rPr>
          <w:rFonts w:ascii="Century Gothic" w:hAnsi="Century Gothic"/>
          <w:noProof/>
          <w:color w:val="0F0D29" w:themeColor="text1"/>
        </w:rPr>
        <w:t xml:space="preserve"> ocasiones, </w:t>
      </w:r>
      <w:r w:rsidR="00524132">
        <w:rPr>
          <w:rFonts w:ascii="Century Gothic" w:hAnsi="Century Gothic"/>
          <w:noProof/>
          <w:color w:val="0F0D29" w:themeColor="text1"/>
        </w:rPr>
        <w:t xml:space="preserve">como se observa en la Tabla </w:t>
      </w:r>
      <w:r>
        <w:rPr>
          <w:rFonts w:ascii="Century Gothic" w:hAnsi="Century Gothic"/>
          <w:noProof/>
          <w:color w:val="0F0D29" w:themeColor="text1"/>
        </w:rPr>
        <w:t>3.</w:t>
      </w:r>
    </w:p>
    <w:p w14:paraId="106511BF" w14:textId="77777777" w:rsidR="00E96CB6" w:rsidRDefault="00E96CB6" w:rsidP="0080468B">
      <w:pPr>
        <w:pStyle w:val="Contenido"/>
        <w:jc w:val="both"/>
        <w:rPr>
          <w:rFonts w:ascii="Century Gothic" w:hAnsi="Century Gothic"/>
          <w:noProof/>
          <w:color w:val="0F0D29" w:themeColor="text1"/>
        </w:rPr>
      </w:pPr>
    </w:p>
    <w:p w14:paraId="4B1E0699" w14:textId="77777777" w:rsidR="00E96CB6" w:rsidRDefault="00E96CB6" w:rsidP="0080468B">
      <w:pPr>
        <w:pStyle w:val="Contenido"/>
        <w:jc w:val="both"/>
        <w:rPr>
          <w:rFonts w:ascii="Century Gothic" w:hAnsi="Century Gothic"/>
          <w:noProof/>
          <w:color w:val="0F0D29" w:themeColor="text1"/>
        </w:rPr>
      </w:pPr>
    </w:p>
    <w:p w14:paraId="2CC33952" w14:textId="4347A97A" w:rsidR="00E96CB6" w:rsidRPr="0049173E" w:rsidRDefault="00E96CB6" w:rsidP="00E96CB6">
      <w:pPr>
        <w:shd w:val="clear" w:color="auto" w:fill="FFFFFF"/>
        <w:spacing w:line="240" w:lineRule="auto"/>
        <w:rPr>
          <w:rFonts w:ascii="Century Gothic" w:hAnsi="Century Gothic"/>
          <w:b w:val="0"/>
          <w:noProof/>
          <w:color w:val="0F0D29" w:themeColor="text1"/>
        </w:rPr>
      </w:pPr>
      <w:r w:rsidRPr="008976DA">
        <w:rPr>
          <w:rFonts w:ascii="Century Gothic" w:hAnsi="Century Gothic"/>
          <w:b w:val="0"/>
          <w:noProof/>
          <w:color w:val="0F0D29" w:themeColor="text1"/>
        </w:rPr>
        <w:t xml:space="preserve">Tabla </w:t>
      </w:r>
      <w:r>
        <w:rPr>
          <w:rFonts w:ascii="Century Gothic" w:hAnsi="Century Gothic"/>
          <w:b w:val="0"/>
          <w:noProof/>
          <w:color w:val="0F0D29" w:themeColor="text1"/>
        </w:rPr>
        <w:t>3</w:t>
      </w:r>
      <w:r w:rsidRPr="008976DA">
        <w:rPr>
          <w:rFonts w:ascii="Century Gothic" w:hAnsi="Century Gothic"/>
          <w:b w:val="0"/>
          <w:noProof/>
          <w:color w:val="0F0D29" w:themeColor="text1"/>
        </w:rPr>
        <w:t xml:space="preserve">. </w:t>
      </w:r>
      <w:r>
        <w:rPr>
          <w:rFonts w:ascii="Century Gothic" w:hAnsi="Century Gothic"/>
          <w:b w:val="0"/>
          <w:noProof/>
          <w:color w:val="0F0D29" w:themeColor="text1"/>
        </w:rPr>
        <w:t>Lista de sesiones con el Comité de Estudios</w:t>
      </w:r>
    </w:p>
    <w:tbl>
      <w:tblPr>
        <w:tblStyle w:val="Tablaconcuadrcula"/>
        <w:tblW w:w="4715" w:type="pct"/>
        <w:tblLook w:val="04A0" w:firstRow="1" w:lastRow="0" w:firstColumn="1" w:lastColumn="0" w:noHBand="0" w:noVBand="1"/>
      </w:tblPr>
      <w:tblGrid>
        <w:gridCol w:w="846"/>
        <w:gridCol w:w="3400"/>
        <w:gridCol w:w="1662"/>
        <w:gridCol w:w="3545"/>
      </w:tblGrid>
      <w:tr w:rsidR="002951FF" w:rsidRPr="00DD2947" w14:paraId="7EA21383" w14:textId="77777777" w:rsidTr="00DD2947">
        <w:tc>
          <w:tcPr>
            <w:tcW w:w="447" w:type="pct"/>
            <w:vAlign w:val="center"/>
          </w:tcPr>
          <w:p w14:paraId="2F885D24" w14:textId="14171965" w:rsidR="002951FF" w:rsidRPr="00DD2947" w:rsidRDefault="00DD2947" w:rsidP="00DD2947">
            <w:pPr>
              <w:pStyle w:val="Contenido"/>
              <w:jc w:val="center"/>
              <w:rPr>
                <w:rFonts w:ascii="Century Gothic" w:hAnsi="Century Gothic"/>
                <w:b/>
                <w:bCs/>
                <w:noProof/>
                <w:color w:val="0F0D29" w:themeColor="text1"/>
                <w:sz w:val="20"/>
                <w:szCs w:val="20"/>
              </w:rPr>
            </w:pPr>
            <w:r w:rsidRPr="00DD2947">
              <w:rPr>
                <w:rFonts w:ascii="Century Gothic" w:hAnsi="Century Gothic"/>
                <w:b/>
                <w:bCs/>
                <w:noProof/>
                <w:color w:val="0F0D29" w:themeColor="text1"/>
                <w:sz w:val="20"/>
                <w:szCs w:val="20"/>
              </w:rPr>
              <w:t>Num.</w:t>
            </w:r>
          </w:p>
        </w:tc>
        <w:tc>
          <w:tcPr>
            <w:tcW w:w="1798" w:type="pct"/>
            <w:vAlign w:val="center"/>
          </w:tcPr>
          <w:p w14:paraId="4F63133E" w14:textId="08AEA8A4" w:rsidR="002951FF" w:rsidRPr="00DD2947" w:rsidRDefault="002951FF" w:rsidP="0080468B">
            <w:pPr>
              <w:pStyle w:val="Contenido"/>
              <w:jc w:val="both"/>
              <w:rPr>
                <w:rFonts w:ascii="Century Gothic" w:hAnsi="Century Gothic"/>
                <w:b/>
                <w:bCs/>
                <w:noProof/>
                <w:color w:val="0F0D29" w:themeColor="text1"/>
                <w:sz w:val="20"/>
                <w:szCs w:val="20"/>
              </w:rPr>
            </w:pPr>
            <w:r w:rsidRPr="00DD2947">
              <w:rPr>
                <w:rFonts w:ascii="Century Gothic" w:hAnsi="Century Gothic"/>
                <w:b/>
                <w:bCs/>
                <w:noProof/>
                <w:color w:val="0F0D29" w:themeColor="text1"/>
                <w:sz w:val="20"/>
                <w:szCs w:val="20"/>
              </w:rPr>
              <w:t>Fecha y hora</w:t>
            </w:r>
          </w:p>
        </w:tc>
        <w:tc>
          <w:tcPr>
            <w:tcW w:w="879" w:type="pct"/>
            <w:vAlign w:val="center"/>
          </w:tcPr>
          <w:p w14:paraId="5296D7AD" w14:textId="43A74509" w:rsidR="002951FF" w:rsidRPr="00DD2947" w:rsidRDefault="002951FF" w:rsidP="0080468B">
            <w:pPr>
              <w:pStyle w:val="Contenido"/>
              <w:jc w:val="both"/>
              <w:rPr>
                <w:rFonts w:ascii="Century Gothic" w:hAnsi="Century Gothic"/>
                <w:b/>
                <w:bCs/>
                <w:noProof/>
                <w:color w:val="0F0D29" w:themeColor="text1"/>
                <w:sz w:val="20"/>
                <w:szCs w:val="20"/>
              </w:rPr>
            </w:pPr>
            <w:r w:rsidRPr="00DD2947">
              <w:rPr>
                <w:rFonts w:ascii="Century Gothic" w:hAnsi="Century Gothic"/>
                <w:b/>
                <w:bCs/>
                <w:noProof/>
                <w:color w:val="0F0D29" w:themeColor="text1"/>
                <w:sz w:val="20"/>
                <w:szCs w:val="20"/>
              </w:rPr>
              <w:t>Lugar o plataforma</w:t>
            </w:r>
          </w:p>
        </w:tc>
        <w:tc>
          <w:tcPr>
            <w:tcW w:w="1875" w:type="pct"/>
            <w:vAlign w:val="center"/>
          </w:tcPr>
          <w:p w14:paraId="26E60DFD" w14:textId="2FEDD87C" w:rsidR="002951FF" w:rsidRPr="00DD2947" w:rsidRDefault="002951FF" w:rsidP="0080468B">
            <w:pPr>
              <w:pStyle w:val="Contenido"/>
              <w:jc w:val="both"/>
              <w:rPr>
                <w:rFonts w:ascii="Century Gothic" w:hAnsi="Century Gothic"/>
                <w:b/>
                <w:bCs/>
                <w:noProof/>
                <w:color w:val="0F0D29" w:themeColor="text1"/>
                <w:sz w:val="20"/>
                <w:szCs w:val="20"/>
              </w:rPr>
            </w:pPr>
            <w:r w:rsidRPr="00DD2947">
              <w:rPr>
                <w:rFonts w:ascii="Century Gothic" w:hAnsi="Century Gothic"/>
                <w:b/>
                <w:bCs/>
                <w:noProof/>
                <w:color w:val="0F0D29" w:themeColor="text1"/>
                <w:sz w:val="20"/>
                <w:szCs w:val="20"/>
              </w:rPr>
              <w:t>Objetivo de la sesión</w:t>
            </w:r>
          </w:p>
        </w:tc>
      </w:tr>
      <w:tr w:rsidR="002951FF" w14:paraId="711375BE" w14:textId="77777777" w:rsidTr="00DD2947">
        <w:tc>
          <w:tcPr>
            <w:tcW w:w="447" w:type="pct"/>
            <w:vAlign w:val="center"/>
          </w:tcPr>
          <w:p w14:paraId="075FB851" w14:textId="44E0A9F8" w:rsidR="002951FF" w:rsidRPr="00EC0D1E" w:rsidRDefault="002951FF" w:rsidP="00DD2947">
            <w:pPr>
              <w:pStyle w:val="Contenido"/>
              <w:jc w:val="center"/>
              <w:rPr>
                <w:rFonts w:ascii="Century Gothic" w:hAnsi="Century Gothic"/>
                <w:noProof/>
                <w:color w:val="0F0D29" w:themeColor="text1"/>
                <w:sz w:val="20"/>
                <w:szCs w:val="20"/>
              </w:rPr>
            </w:pPr>
            <w:r>
              <w:rPr>
                <w:rFonts w:ascii="Century Gothic" w:hAnsi="Century Gothic"/>
                <w:noProof/>
                <w:color w:val="0F0D29" w:themeColor="text1"/>
                <w:sz w:val="20"/>
                <w:szCs w:val="20"/>
              </w:rPr>
              <w:t>1</w:t>
            </w:r>
          </w:p>
        </w:tc>
        <w:tc>
          <w:tcPr>
            <w:tcW w:w="1798" w:type="pct"/>
            <w:vAlign w:val="center"/>
          </w:tcPr>
          <w:p w14:paraId="407D9AF7" w14:textId="101E7E37" w:rsidR="002951FF" w:rsidRPr="00E44AB3" w:rsidRDefault="00DD2947" w:rsidP="00DD2947">
            <w:pPr>
              <w:pStyle w:val="Contenido"/>
              <w:rPr>
                <w:rFonts w:ascii="Century Gothic" w:hAnsi="Century Gothic"/>
                <w:noProof/>
                <w:color w:val="0F0D29" w:themeColor="text1"/>
                <w:sz w:val="20"/>
                <w:szCs w:val="20"/>
              </w:rPr>
            </w:pPr>
            <w:r>
              <w:rPr>
                <w:rFonts w:ascii="Century Gothic" w:hAnsi="Century Gothic"/>
                <w:noProof/>
                <w:color w:val="0F0D29" w:themeColor="text1"/>
                <w:sz w:val="20"/>
                <w:szCs w:val="20"/>
              </w:rPr>
              <w:t>V</w:t>
            </w:r>
            <w:r w:rsidR="002951FF" w:rsidRPr="00EC0D1E">
              <w:rPr>
                <w:rFonts w:ascii="Century Gothic" w:hAnsi="Century Gothic"/>
                <w:noProof/>
                <w:color w:val="0F0D29" w:themeColor="text1"/>
                <w:sz w:val="20"/>
                <w:szCs w:val="20"/>
              </w:rPr>
              <w:t>iernes 17 de marzo</w:t>
            </w:r>
            <w:r w:rsidR="002951FF">
              <w:rPr>
                <w:rFonts w:ascii="Century Gothic" w:hAnsi="Century Gothic"/>
                <w:noProof/>
                <w:color w:val="0F0D29" w:themeColor="text1"/>
                <w:sz w:val="20"/>
                <w:szCs w:val="20"/>
              </w:rPr>
              <w:t xml:space="preserve"> de </w:t>
            </w:r>
            <w:r w:rsidR="002951FF" w:rsidRPr="00EC0D1E">
              <w:rPr>
                <w:rFonts w:ascii="Century Gothic" w:hAnsi="Century Gothic"/>
                <w:noProof/>
                <w:color w:val="0F0D29" w:themeColor="text1"/>
                <w:sz w:val="20"/>
                <w:szCs w:val="20"/>
              </w:rPr>
              <w:t>10:00 am a 13:11 pm</w:t>
            </w:r>
          </w:p>
        </w:tc>
        <w:tc>
          <w:tcPr>
            <w:tcW w:w="879" w:type="pct"/>
            <w:vAlign w:val="center"/>
          </w:tcPr>
          <w:p w14:paraId="2DAEBC77" w14:textId="6C8B5412" w:rsidR="002951FF" w:rsidRPr="00E44AB3" w:rsidRDefault="002951FF" w:rsidP="00DD2947">
            <w:pPr>
              <w:pStyle w:val="Contenido"/>
              <w:rPr>
                <w:rFonts w:ascii="Century Gothic" w:hAnsi="Century Gothic"/>
                <w:noProof/>
                <w:color w:val="0F0D29" w:themeColor="text1"/>
                <w:sz w:val="20"/>
                <w:szCs w:val="20"/>
              </w:rPr>
            </w:pPr>
            <w:r w:rsidRPr="00EC0D1E">
              <w:rPr>
                <w:rFonts w:ascii="Century Gothic" w:hAnsi="Century Gothic"/>
                <w:noProof/>
                <w:color w:val="0F0D29" w:themeColor="text1"/>
                <w:sz w:val="20"/>
                <w:szCs w:val="20"/>
              </w:rPr>
              <w:t>Sesión por Google Meet</w:t>
            </w:r>
          </w:p>
        </w:tc>
        <w:tc>
          <w:tcPr>
            <w:tcW w:w="1875" w:type="pct"/>
            <w:vAlign w:val="center"/>
          </w:tcPr>
          <w:p w14:paraId="2380E6B1" w14:textId="5B1E9B70" w:rsidR="002951FF" w:rsidRPr="00E44AB3" w:rsidRDefault="002951FF" w:rsidP="00DD2947">
            <w:pPr>
              <w:pStyle w:val="Contenido"/>
              <w:rPr>
                <w:rFonts w:ascii="Century Gothic" w:hAnsi="Century Gothic"/>
                <w:noProof/>
                <w:color w:val="0F0D29" w:themeColor="text1"/>
                <w:sz w:val="20"/>
                <w:szCs w:val="20"/>
              </w:rPr>
            </w:pPr>
            <w:r w:rsidRPr="006964F9">
              <w:rPr>
                <w:rFonts w:ascii="Century Gothic" w:hAnsi="Century Gothic"/>
                <w:noProof/>
                <w:color w:val="0F0D29" w:themeColor="text1"/>
                <w:sz w:val="20"/>
                <w:szCs w:val="20"/>
              </w:rPr>
              <w:t>Tratar el caso de suspensión de beca de los alumnos Edwin</w:t>
            </w:r>
            <w:r>
              <w:rPr>
                <w:rFonts w:ascii="Century Gothic" w:hAnsi="Century Gothic"/>
                <w:noProof/>
                <w:color w:val="0F0D29" w:themeColor="text1"/>
                <w:sz w:val="20"/>
                <w:szCs w:val="20"/>
              </w:rPr>
              <w:t xml:space="preserve"> </w:t>
            </w:r>
            <w:r w:rsidRPr="006964F9">
              <w:rPr>
                <w:rFonts w:ascii="Century Gothic" w:hAnsi="Century Gothic"/>
                <w:noProof/>
                <w:color w:val="0F0D29" w:themeColor="text1"/>
                <w:sz w:val="20"/>
                <w:szCs w:val="20"/>
              </w:rPr>
              <w:t>Bryan Salas López y Diana Jacqueline Chagoya Galván</w:t>
            </w:r>
            <w:r>
              <w:rPr>
                <w:rFonts w:ascii="Century Gothic" w:hAnsi="Century Gothic"/>
                <w:noProof/>
                <w:color w:val="0F0D29" w:themeColor="text1"/>
                <w:sz w:val="20"/>
                <w:szCs w:val="20"/>
              </w:rPr>
              <w:t>.</w:t>
            </w:r>
          </w:p>
        </w:tc>
      </w:tr>
      <w:tr w:rsidR="002951FF" w14:paraId="3729ECA8" w14:textId="77777777" w:rsidTr="00DD2947">
        <w:tc>
          <w:tcPr>
            <w:tcW w:w="447" w:type="pct"/>
            <w:vAlign w:val="center"/>
          </w:tcPr>
          <w:p w14:paraId="5D49A47F" w14:textId="79E578D0" w:rsidR="002951FF" w:rsidRDefault="002951FF" w:rsidP="00DD2947">
            <w:pPr>
              <w:pStyle w:val="Contenido"/>
              <w:jc w:val="center"/>
              <w:rPr>
                <w:rFonts w:ascii="Century Gothic" w:hAnsi="Century Gothic"/>
                <w:noProof/>
                <w:color w:val="0F0D29" w:themeColor="text1"/>
                <w:sz w:val="20"/>
                <w:szCs w:val="20"/>
              </w:rPr>
            </w:pPr>
            <w:r>
              <w:rPr>
                <w:rFonts w:ascii="Century Gothic" w:hAnsi="Century Gothic"/>
                <w:noProof/>
                <w:color w:val="0F0D29" w:themeColor="text1"/>
                <w:sz w:val="20"/>
                <w:szCs w:val="20"/>
              </w:rPr>
              <w:t>2</w:t>
            </w:r>
          </w:p>
        </w:tc>
        <w:tc>
          <w:tcPr>
            <w:tcW w:w="1798" w:type="pct"/>
            <w:vAlign w:val="center"/>
          </w:tcPr>
          <w:p w14:paraId="3B5798CD" w14:textId="7E2E9CFD" w:rsidR="002951FF" w:rsidRPr="00E44AB3" w:rsidRDefault="002951FF" w:rsidP="00DD2947">
            <w:pPr>
              <w:pStyle w:val="Contenido"/>
              <w:rPr>
                <w:rFonts w:ascii="Century Gothic" w:hAnsi="Century Gothic"/>
                <w:noProof/>
                <w:color w:val="0F0D29" w:themeColor="text1"/>
                <w:sz w:val="20"/>
                <w:szCs w:val="20"/>
              </w:rPr>
            </w:pPr>
            <w:r>
              <w:rPr>
                <w:rFonts w:ascii="Century Gothic" w:hAnsi="Century Gothic"/>
                <w:noProof/>
                <w:color w:val="0F0D29" w:themeColor="text1"/>
                <w:sz w:val="20"/>
                <w:szCs w:val="20"/>
              </w:rPr>
              <w:t>Martes 30 de mayo de 2023 de 4:00 a 7:30 pm</w:t>
            </w:r>
          </w:p>
        </w:tc>
        <w:tc>
          <w:tcPr>
            <w:tcW w:w="879" w:type="pct"/>
            <w:vAlign w:val="center"/>
          </w:tcPr>
          <w:p w14:paraId="2A8DB1BD" w14:textId="278A9B59" w:rsidR="002951FF" w:rsidRPr="00E44AB3" w:rsidRDefault="002951FF" w:rsidP="00DD2947">
            <w:pPr>
              <w:pStyle w:val="Contenido"/>
              <w:rPr>
                <w:rFonts w:ascii="Century Gothic" w:hAnsi="Century Gothic"/>
                <w:noProof/>
                <w:color w:val="0F0D29" w:themeColor="text1"/>
                <w:sz w:val="20"/>
                <w:szCs w:val="20"/>
              </w:rPr>
            </w:pPr>
            <w:r>
              <w:rPr>
                <w:rFonts w:ascii="Century Gothic" w:hAnsi="Century Gothic"/>
                <w:noProof/>
                <w:color w:val="0F0D29" w:themeColor="text1"/>
                <w:sz w:val="20"/>
                <w:szCs w:val="20"/>
              </w:rPr>
              <w:t>Sesión por Google Meet</w:t>
            </w:r>
          </w:p>
        </w:tc>
        <w:tc>
          <w:tcPr>
            <w:tcW w:w="1875" w:type="pct"/>
            <w:vAlign w:val="center"/>
          </w:tcPr>
          <w:p w14:paraId="18E85B28" w14:textId="3A7E3422" w:rsidR="002951FF" w:rsidRPr="00E44AB3" w:rsidRDefault="002951FF" w:rsidP="00DD2947">
            <w:pPr>
              <w:pStyle w:val="Contenido"/>
              <w:rPr>
                <w:rFonts w:ascii="Century Gothic" w:hAnsi="Century Gothic"/>
                <w:noProof/>
                <w:color w:val="0F0D29" w:themeColor="text1"/>
                <w:sz w:val="20"/>
                <w:szCs w:val="20"/>
              </w:rPr>
            </w:pPr>
            <w:r>
              <w:rPr>
                <w:rFonts w:ascii="Century Gothic" w:hAnsi="Century Gothic"/>
                <w:noProof/>
                <w:color w:val="0F0D29" w:themeColor="text1"/>
                <w:sz w:val="20"/>
                <w:szCs w:val="20"/>
              </w:rPr>
              <w:t>Entrevista de ingreso a la MCC</w:t>
            </w:r>
          </w:p>
        </w:tc>
      </w:tr>
      <w:tr w:rsidR="002951FF" w14:paraId="2B604044" w14:textId="77777777" w:rsidTr="00DD2947">
        <w:tc>
          <w:tcPr>
            <w:tcW w:w="447" w:type="pct"/>
            <w:vAlign w:val="center"/>
          </w:tcPr>
          <w:p w14:paraId="2DE41D86" w14:textId="7358CF14" w:rsidR="002951FF" w:rsidRDefault="002951FF" w:rsidP="00DD2947">
            <w:pPr>
              <w:pStyle w:val="Contenido"/>
              <w:jc w:val="center"/>
              <w:rPr>
                <w:rFonts w:ascii="Century Gothic" w:hAnsi="Century Gothic"/>
                <w:noProof/>
                <w:color w:val="0F0D29" w:themeColor="text1"/>
                <w:sz w:val="20"/>
                <w:szCs w:val="20"/>
              </w:rPr>
            </w:pPr>
            <w:r>
              <w:rPr>
                <w:rFonts w:ascii="Century Gothic" w:hAnsi="Century Gothic"/>
                <w:noProof/>
                <w:color w:val="0F0D29" w:themeColor="text1"/>
                <w:sz w:val="20"/>
                <w:szCs w:val="20"/>
              </w:rPr>
              <w:t>3</w:t>
            </w:r>
          </w:p>
        </w:tc>
        <w:tc>
          <w:tcPr>
            <w:tcW w:w="1798" w:type="pct"/>
            <w:vAlign w:val="center"/>
          </w:tcPr>
          <w:p w14:paraId="22B6F2EC" w14:textId="6D388F73" w:rsidR="002951FF" w:rsidRPr="00E44AB3" w:rsidRDefault="002951FF" w:rsidP="00DD2947">
            <w:pPr>
              <w:pStyle w:val="Contenido"/>
              <w:rPr>
                <w:rFonts w:ascii="Century Gothic" w:hAnsi="Century Gothic"/>
                <w:noProof/>
                <w:color w:val="0F0D29" w:themeColor="text1"/>
                <w:sz w:val="20"/>
                <w:szCs w:val="20"/>
              </w:rPr>
            </w:pPr>
            <w:r>
              <w:rPr>
                <w:rFonts w:ascii="Century Gothic" w:hAnsi="Century Gothic"/>
                <w:noProof/>
                <w:color w:val="0F0D29" w:themeColor="text1"/>
                <w:sz w:val="20"/>
                <w:szCs w:val="20"/>
              </w:rPr>
              <w:t>15 de junio de 2023 de 4:00 a 7:00 pm</w:t>
            </w:r>
          </w:p>
        </w:tc>
        <w:tc>
          <w:tcPr>
            <w:tcW w:w="879" w:type="pct"/>
            <w:vAlign w:val="center"/>
          </w:tcPr>
          <w:p w14:paraId="5F920BB1" w14:textId="5AABE2E3" w:rsidR="002951FF" w:rsidRPr="00E44AB3" w:rsidRDefault="002951FF" w:rsidP="00DD2947">
            <w:pPr>
              <w:pStyle w:val="Contenido"/>
              <w:rPr>
                <w:rFonts w:ascii="Century Gothic" w:hAnsi="Century Gothic"/>
                <w:noProof/>
                <w:color w:val="0F0D29" w:themeColor="text1"/>
                <w:sz w:val="20"/>
                <w:szCs w:val="20"/>
              </w:rPr>
            </w:pPr>
            <w:r>
              <w:rPr>
                <w:rFonts w:ascii="Century Gothic" w:hAnsi="Century Gothic"/>
                <w:noProof/>
                <w:color w:val="0F0D29" w:themeColor="text1"/>
                <w:sz w:val="20"/>
                <w:szCs w:val="20"/>
              </w:rPr>
              <w:t>Sesión por Google Meet</w:t>
            </w:r>
          </w:p>
        </w:tc>
        <w:tc>
          <w:tcPr>
            <w:tcW w:w="1875" w:type="pct"/>
            <w:vAlign w:val="center"/>
          </w:tcPr>
          <w:p w14:paraId="00D77BD7" w14:textId="69E4F72E" w:rsidR="002951FF" w:rsidRPr="00E44AB3" w:rsidRDefault="002951FF" w:rsidP="00DD2947">
            <w:pPr>
              <w:pStyle w:val="Contenido"/>
              <w:rPr>
                <w:rFonts w:ascii="Century Gothic" w:hAnsi="Century Gothic"/>
                <w:noProof/>
                <w:color w:val="0F0D29" w:themeColor="text1"/>
                <w:sz w:val="20"/>
                <w:szCs w:val="20"/>
              </w:rPr>
            </w:pPr>
            <w:r>
              <w:rPr>
                <w:rFonts w:ascii="Century Gothic" w:hAnsi="Century Gothic"/>
                <w:noProof/>
                <w:color w:val="0F0D29" w:themeColor="text1"/>
                <w:sz w:val="20"/>
                <w:szCs w:val="20"/>
              </w:rPr>
              <w:t>Revisar las presentaciones de avance de los alumnos de la MCC</w:t>
            </w:r>
          </w:p>
        </w:tc>
      </w:tr>
      <w:tr w:rsidR="002951FF" w14:paraId="4FE00E20" w14:textId="77777777" w:rsidTr="00DD2947">
        <w:tc>
          <w:tcPr>
            <w:tcW w:w="447" w:type="pct"/>
            <w:vAlign w:val="center"/>
          </w:tcPr>
          <w:p w14:paraId="6AE11E2A" w14:textId="310D147F" w:rsidR="002951FF" w:rsidRDefault="002951FF" w:rsidP="00DD2947">
            <w:pPr>
              <w:pStyle w:val="Contenido"/>
              <w:jc w:val="center"/>
              <w:rPr>
                <w:rFonts w:ascii="Century Gothic" w:hAnsi="Century Gothic"/>
                <w:noProof/>
                <w:color w:val="0F0D29" w:themeColor="text1"/>
                <w:sz w:val="20"/>
                <w:szCs w:val="20"/>
              </w:rPr>
            </w:pPr>
            <w:r>
              <w:rPr>
                <w:rFonts w:ascii="Century Gothic" w:hAnsi="Century Gothic"/>
                <w:noProof/>
                <w:color w:val="0F0D29" w:themeColor="text1"/>
                <w:sz w:val="20"/>
                <w:szCs w:val="20"/>
              </w:rPr>
              <w:t>4</w:t>
            </w:r>
          </w:p>
        </w:tc>
        <w:tc>
          <w:tcPr>
            <w:tcW w:w="1798" w:type="pct"/>
            <w:vAlign w:val="center"/>
          </w:tcPr>
          <w:p w14:paraId="6F3EBC76" w14:textId="234D6324" w:rsidR="002951FF" w:rsidRPr="00E44AB3" w:rsidRDefault="002951FF" w:rsidP="00DD2947">
            <w:pPr>
              <w:pStyle w:val="Contenido"/>
              <w:rPr>
                <w:rFonts w:ascii="Century Gothic" w:hAnsi="Century Gothic"/>
                <w:noProof/>
                <w:color w:val="0F0D29" w:themeColor="text1"/>
                <w:sz w:val="20"/>
                <w:szCs w:val="20"/>
              </w:rPr>
            </w:pPr>
            <w:r>
              <w:rPr>
                <w:rFonts w:ascii="Century Gothic" w:hAnsi="Century Gothic"/>
                <w:noProof/>
                <w:color w:val="0F0D29" w:themeColor="text1"/>
                <w:sz w:val="20"/>
                <w:szCs w:val="20"/>
              </w:rPr>
              <w:t>Lunes 19 de junio de 2023 de 4:00 a 8:00 pm</w:t>
            </w:r>
          </w:p>
        </w:tc>
        <w:tc>
          <w:tcPr>
            <w:tcW w:w="879" w:type="pct"/>
            <w:vAlign w:val="center"/>
          </w:tcPr>
          <w:p w14:paraId="18C71ADC" w14:textId="2A60EA8A" w:rsidR="002951FF" w:rsidRPr="00E44AB3" w:rsidRDefault="002951FF" w:rsidP="00DD2947">
            <w:pPr>
              <w:pStyle w:val="Contenido"/>
              <w:rPr>
                <w:rFonts w:ascii="Century Gothic" w:hAnsi="Century Gothic"/>
                <w:noProof/>
                <w:color w:val="0F0D29" w:themeColor="text1"/>
                <w:sz w:val="20"/>
                <w:szCs w:val="20"/>
              </w:rPr>
            </w:pPr>
            <w:r>
              <w:rPr>
                <w:rFonts w:ascii="Century Gothic" w:hAnsi="Century Gothic"/>
                <w:noProof/>
                <w:color w:val="0F0D29" w:themeColor="text1"/>
                <w:sz w:val="20"/>
                <w:szCs w:val="20"/>
              </w:rPr>
              <w:t>Aula E313</w:t>
            </w:r>
          </w:p>
        </w:tc>
        <w:tc>
          <w:tcPr>
            <w:tcW w:w="1875" w:type="pct"/>
            <w:vAlign w:val="center"/>
          </w:tcPr>
          <w:p w14:paraId="54D0EC02" w14:textId="39D04A52" w:rsidR="002951FF" w:rsidRPr="00E44AB3" w:rsidRDefault="002951FF" w:rsidP="00DD2947">
            <w:pPr>
              <w:pStyle w:val="Contenido"/>
              <w:rPr>
                <w:rFonts w:ascii="Century Gothic" w:hAnsi="Century Gothic"/>
                <w:noProof/>
                <w:color w:val="0F0D29" w:themeColor="text1"/>
                <w:sz w:val="20"/>
                <w:szCs w:val="20"/>
              </w:rPr>
            </w:pPr>
            <w:r w:rsidRPr="00BE3B7F">
              <w:rPr>
                <w:rFonts w:ascii="Century Gothic" w:hAnsi="Century Gothic"/>
                <w:noProof/>
                <w:color w:val="0F0D29" w:themeColor="text1"/>
                <w:sz w:val="20"/>
                <w:szCs w:val="20"/>
              </w:rPr>
              <w:t>Revisar las presentaciones de avance de los alumnos de la MCC</w:t>
            </w:r>
          </w:p>
        </w:tc>
      </w:tr>
      <w:tr w:rsidR="002951FF" w14:paraId="513DB829" w14:textId="77777777" w:rsidTr="00DD2947">
        <w:tc>
          <w:tcPr>
            <w:tcW w:w="447" w:type="pct"/>
            <w:vAlign w:val="center"/>
          </w:tcPr>
          <w:p w14:paraId="499A421F" w14:textId="5DD82B12" w:rsidR="002951FF" w:rsidRPr="003D033D" w:rsidRDefault="002951FF" w:rsidP="00DD2947">
            <w:pPr>
              <w:pStyle w:val="Contenido"/>
              <w:jc w:val="center"/>
              <w:rPr>
                <w:rFonts w:ascii="Century Gothic" w:hAnsi="Century Gothic"/>
                <w:noProof/>
                <w:color w:val="0F0D29" w:themeColor="text1"/>
                <w:sz w:val="20"/>
                <w:szCs w:val="20"/>
              </w:rPr>
            </w:pPr>
            <w:r>
              <w:rPr>
                <w:rFonts w:ascii="Century Gothic" w:hAnsi="Century Gothic"/>
                <w:noProof/>
                <w:color w:val="0F0D29" w:themeColor="text1"/>
                <w:sz w:val="20"/>
                <w:szCs w:val="20"/>
              </w:rPr>
              <w:t>5</w:t>
            </w:r>
          </w:p>
        </w:tc>
        <w:tc>
          <w:tcPr>
            <w:tcW w:w="1798" w:type="pct"/>
            <w:vAlign w:val="center"/>
          </w:tcPr>
          <w:p w14:paraId="13A78CCC" w14:textId="594F130A" w:rsidR="002951FF" w:rsidRDefault="002951FF" w:rsidP="00DD2947">
            <w:pPr>
              <w:pStyle w:val="Contenido"/>
              <w:rPr>
                <w:rFonts w:ascii="Century Gothic" w:hAnsi="Century Gothic"/>
                <w:noProof/>
                <w:color w:val="0F0D29" w:themeColor="text1"/>
                <w:sz w:val="20"/>
                <w:szCs w:val="20"/>
              </w:rPr>
            </w:pPr>
            <w:r w:rsidRPr="003D033D">
              <w:rPr>
                <w:rFonts w:ascii="Century Gothic" w:hAnsi="Century Gothic"/>
                <w:noProof/>
                <w:color w:val="0F0D29" w:themeColor="text1"/>
                <w:sz w:val="20"/>
                <w:szCs w:val="20"/>
              </w:rPr>
              <w:t>lunes 26 de junio de 2023 a las 12:00 horas</w:t>
            </w:r>
          </w:p>
        </w:tc>
        <w:tc>
          <w:tcPr>
            <w:tcW w:w="879" w:type="pct"/>
            <w:vAlign w:val="center"/>
          </w:tcPr>
          <w:p w14:paraId="1DD12928" w14:textId="7BEE564F" w:rsidR="002951FF" w:rsidRDefault="002951FF" w:rsidP="00DD2947">
            <w:pPr>
              <w:pStyle w:val="Contenido"/>
              <w:rPr>
                <w:rFonts w:ascii="Century Gothic" w:hAnsi="Century Gothic"/>
                <w:noProof/>
                <w:color w:val="0F0D29" w:themeColor="text1"/>
                <w:sz w:val="20"/>
                <w:szCs w:val="20"/>
              </w:rPr>
            </w:pPr>
            <w:r>
              <w:rPr>
                <w:rFonts w:ascii="Century Gothic" w:hAnsi="Century Gothic"/>
                <w:noProof/>
                <w:color w:val="0F0D29" w:themeColor="text1"/>
                <w:sz w:val="20"/>
                <w:szCs w:val="20"/>
              </w:rPr>
              <w:t>Aula E313</w:t>
            </w:r>
          </w:p>
        </w:tc>
        <w:tc>
          <w:tcPr>
            <w:tcW w:w="1875" w:type="pct"/>
            <w:vAlign w:val="center"/>
          </w:tcPr>
          <w:p w14:paraId="7C249C19" w14:textId="0A0F5E77" w:rsidR="002951FF" w:rsidRPr="00BE3B7F" w:rsidRDefault="002951FF" w:rsidP="00DD2947">
            <w:pPr>
              <w:pStyle w:val="Contenido"/>
              <w:rPr>
                <w:rFonts w:ascii="Century Gothic" w:hAnsi="Century Gothic"/>
                <w:noProof/>
                <w:color w:val="0F0D29" w:themeColor="text1"/>
                <w:sz w:val="20"/>
                <w:szCs w:val="20"/>
              </w:rPr>
            </w:pPr>
            <w:r>
              <w:rPr>
                <w:rFonts w:ascii="Century Gothic" w:hAnsi="Century Gothic"/>
                <w:noProof/>
                <w:color w:val="0F0D29" w:themeColor="text1"/>
                <w:sz w:val="20"/>
                <w:szCs w:val="20"/>
              </w:rPr>
              <w:t>R</w:t>
            </w:r>
            <w:r w:rsidRPr="003D033D">
              <w:rPr>
                <w:rFonts w:ascii="Century Gothic" w:hAnsi="Century Gothic"/>
                <w:noProof/>
                <w:color w:val="0F0D29" w:themeColor="text1"/>
                <w:sz w:val="20"/>
                <w:szCs w:val="20"/>
              </w:rPr>
              <w:t>eunión informativa sobre el estado de la Maestría en Ciencias de la Computación.</w:t>
            </w:r>
          </w:p>
        </w:tc>
      </w:tr>
      <w:tr w:rsidR="002951FF" w14:paraId="168D4D1E" w14:textId="77777777" w:rsidTr="00DD2947">
        <w:tc>
          <w:tcPr>
            <w:tcW w:w="447" w:type="pct"/>
            <w:vAlign w:val="center"/>
          </w:tcPr>
          <w:p w14:paraId="72DE9A78" w14:textId="48F930B3" w:rsidR="002951FF" w:rsidRPr="00E44AB3" w:rsidRDefault="002951FF" w:rsidP="00DD2947">
            <w:pPr>
              <w:pStyle w:val="Contenido"/>
              <w:jc w:val="center"/>
              <w:rPr>
                <w:rFonts w:ascii="Century Gothic" w:hAnsi="Century Gothic"/>
                <w:noProof/>
                <w:color w:val="0F0D29" w:themeColor="text1"/>
                <w:sz w:val="20"/>
                <w:szCs w:val="20"/>
              </w:rPr>
            </w:pPr>
            <w:r>
              <w:rPr>
                <w:rFonts w:ascii="Century Gothic" w:hAnsi="Century Gothic"/>
                <w:noProof/>
                <w:color w:val="0F0D29" w:themeColor="text1"/>
                <w:sz w:val="20"/>
                <w:szCs w:val="20"/>
              </w:rPr>
              <w:lastRenderedPageBreak/>
              <w:t>6</w:t>
            </w:r>
          </w:p>
        </w:tc>
        <w:tc>
          <w:tcPr>
            <w:tcW w:w="1798" w:type="pct"/>
            <w:vAlign w:val="center"/>
          </w:tcPr>
          <w:p w14:paraId="618ACD5F" w14:textId="3DE770C9" w:rsidR="002951FF" w:rsidRPr="00E44AB3" w:rsidRDefault="002951FF" w:rsidP="0080468B">
            <w:pPr>
              <w:pStyle w:val="Contenido"/>
              <w:jc w:val="both"/>
              <w:rPr>
                <w:rFonts w:ascii="Century Gothic" w:hAnsi="Century Gothic"/>
                <w:noProof/>
                <w:color w:val="0F0D29" w:themeColor="text1"/>
                <w:sz w:val="20"/>
                <w:szCs w:val="20"/>
              </w:rPr>
            </w:pPr>
            <w:r w:rsidRPr="00E44AB3">
              <w:rPr>
                <w:rFonts w:ascii="Century Gothic" w:hAnsi="Century Gothic"/>
                <w:noProof/>
                <w:color w:val="0F0D29" w:themeColor="text1"/>
                <w:sz w:val="20"/>
                <w:szCs w:val="20"/>
              </w:rPr>
              <w:t>11 de agosto de 2023</w:t>
            </w:r>
            <w:r>
              <w:rPr>
                <w:rFonts w:ascii="Century Gothic" w:hAnsi="Century Gothic"/>
                <w:noProof/>
                <w:color w:val="0F0D29" w:themeColor="text1"/>
                <w:sz w:val="20"/>
                <w:szCs w:val="20"/>
              </w:rPr>
              <w:t xml:space="preserve"> de 7:00 a 8:00 pm</w:t>
            </w:r>
          </w:p>
        </w:tc>
        <w:tc>
          <w:tcPr>
            <w:tcW w:w="879" w:type="pct"/>
            <w:vAlign w:val="center"/>
          </w:tcPr>
          <w:p w14:paraId="1D3B4577" w14:textId="2158FE5B" w:rsidR="002951FF" w:rsidRPr="00E44AB3" w:rsidRDefault="002951FF" w:rsidP="0080468B">
            <w:pPr>
              <w:pStyle w:val="Contenido"/>
              <w:jc w:val="both"/>
              <w:rPr>
                <w:rFonts w:ascii="Century Gothic" w:hAnsi="Century Gothic"/>
                <w:noProof/>
                <w:color w:val="0F0D29" w:themeColor="text1"/>
                <w:sz w:val="20"/>
                <w:szCs w:val="20"/>
              </w:rPr>
            </w:pPr>
            <w:r w:rsidRPr="00E44AB3">
              <w:rPr>
                <w:rFonts w:ascii="Century Gothic" w:hAnsi="Century Gothic"/>
                <w:noProof/>
                <w:color w:val="0F0D29" w:themeColor="text1"/>
                <w:sz w:val="20"/>
                <w:szCs w:val="20"/>
              </w:rPr>
              <w:t>Google Meet</w:t>
            </w:r>
          </w:p>
        </w:tc>
        <w:tc>
          <w:tcPr>
            <w:tcW w:w="1875" w:type="pct"/>
            <w:vAlign w:val="center"/>
          </w:tcPr>
          <w:p w14:paraId="1CAF0625" w14:textId="77777777" w:rsidR="002951FF" w:rsidRPr="00E44AB3" w:rsidRDefault="002951FF" w:rsidP="00E44AB3">
            <w:pPr>
              <w:pStyle w:val="Contenido"/>
              <w:jc w:val="both"/>
              <w:rPr>
                <w:rFonts w:ascii="Century Gothic" w:hAnsi="Century Gothic"/>
                <w:noProof/>
                <w:color w:val="0F0D29" w:themeColor="text1"/>
                <w:sz w:val="20"/>
                <w:szCs w:val="20"/>
              </w:rPr>
            </w:pPr>
            <w:r w:rsidRPr="00E44AB3">
              <w:rPr>
                <w:rFonts w:ascii="Century Gothic" w:hAnsi="Century Gothic"/>
                <w:noProof/>
                <w:color w:val="0F0D29" w:themeColor="text1"/>
                <w:sz w:val="20"/>
                <w:szCs w:val="20"/>
              </w:rPr>
              <w:t>1. Revisar, editar y aprobar un oficio para solicitar la reanudación de la beca de Edwin Salas López fundamentado en la legislación universitaria.</w:t>
            </w:r>
          </w:p>
          <w:p w14:paraId="018B8A4B" w14:textId="77777777" w:rsidR="002951FF" w:rsidRPr="00E44AB3" w:rsidRDefault="002951FF" w:rsidP="00E44AB3">
            <w:pPr>
              <w:pStyle w:val="Contenido"/>
              <w:jc w:val="both"/>
              <w:rPr>
                <w:rFonts w:ascii="Century Gothic" w:hAnsi="Century Gothic"/>
                <w:noProof/>
                <w:color w:val="0F0D29" w:themeColor="text1"/>
                <w:sz w:val="20"/>
                <w:szCs w:val="20"/>
              </w:rPr>
            </w:pPr>
            <w:r w:rsidRPr="00E44AB3">
              <w:rPr>
                <w:rFonts w:ascii="Century Gothic" w:hAnsi="Century Gothic"/>
                <w:noProof/>
                <w:color w:val="0F0D29" w:themeColor="text1"/>
                <w:sz w:val="20"/>
                <w:szCs w:val="20"/>
              </w:rPr>
              <w:t>2. Revisar, editar y aprobar un oficio para solicitar la reanudación de la beca de Diana Jacqueline Chagoya Galván fundamentado en la legislación universitaria.</w:t>
            </w:r>
          </w:p>
          <w:p w14:paraId="61451258" w14:textId="77777777" w:rsidR="002951FF" w:rsidRPr="00E44AB3" w:rsidRDefault="002951FF" w:rsidP="00E44AB3">
            <w:pPr>
              <w:pStyle w:val="Contenido"/>
              <w:jc w:val="both"/>
              <w:rPr>
                <w:rFonts w:ascii="Century Gothic" w:hAnsi="Century Gothic"/>
                <w:noProof/>
                <w:color w:val="0F0D29" w:themeColor="text1"/>
                <w:sz w:val="20"/>
                <w:szCs w:val="20"/>
              </w:rPr>
            </w:pPr>
            <w:r w:rsidRPr="00E44AB3">
              <w:rPr>
                <w:rFonts w:ascii="Century Gothic" w:hAnsi="Century Gothic"/>
                <w:noProof/>
                <w:color w:val="0F0D29" w:themeColor="text1"/>
                <w:sz w:val="20"/>
                <w:szCs w:val="20"/>
              </w:rPr>
              <w:t>3. Revisar la situación académica de Alan Cruz Peña, y en su caso determinar la solicitud de suspensión de beca.</w:t>
            </w:r>
          </w:p>
          <w:p w14:paraId="24F596FF" w14:textId="31DDB587" w:rsidR="002951FF" w:rsidRPr="00E44AB3" w:rsidRDefault="002951FF" w:rsidP="00E44AB3">
            <w:pPr>
              <w:pStyle w:val="Contenido"/>
              <w:jc w:val="both"/>
              <w:rPr>
                <w:rFonts w:ascii="Century Gothic" w:hAnsi="Century Gothic"/>
                <w:noProof/>
                <w:color w:val="0F0D29" w:themeColor="text1"/>
                <w:sz w:val="20"/>
                <w:szCs w:val="20"/>
              </w:rPr>
            </w:pPr>
            <w:r w:rsidRPr="00E44AB3">
              <w:rPr>
                <w:rFonts w:ascii="Century Gothic" w:hAnsi="Century Gothic"/>
                <w:noProof/>
                <w:color w:val="0F0D29" w:themeColor="text1"/>
                <w:sz w:val="20"/>
                <w:szCs w:val="20"/>
              </w:rPr>
              <w:t>4. Comentar sobre el resultado de la clasificación del posgrado por parte de CONAHCyT como Categoría 3  Posgrados de IES Públicas con orientación profesional.</w:t>
            </w:r>
          </w:p>
        </w:tc>
      </w:tr>
      <w:tr w:rsidR="002951FF" w14:paraId="1721AE50" w14:textId="77777777" w:rsidTr="00DD2947">
        <w:tc>
          <w:tcPr>
            <w:tcW w:w="447" w:type="pct"/>
            <w:vAlign w:val="center"/>
          </w:tcPr>
          <w:p w14:paraId="7CA622BF" w14:textId="1ACE10BB" w:rsidR="002951FF" w:rsidRPr="00E44AB3" w:rsidRDefault="002951FF" w:rsidP="00DD2947">
            <w:pPr>
              <w:pStyle w:val="Contenido"/>
              <w:jc w:val="center"/>
              <w:rPr>
                <w:rFonts w:ascii="Century Gothic" w:hAnsi="Century Gothic"/>
                <w:noProof/>
                <w:color w:val="0F0D29" w:themeColor="text1"/>
                <w:sz w:val="20"/>
                <w:szCs w:val="20"/>
              </w:rPr>
            </w:pPr>
            <w:r>
              <w:rPr>
                <w:rFonts w:ascii="Century Gothic" w:hAnsi="Century Gothic"/>
                <w:noProof/>
                <w:color w:val="0F0D29" w:themeColor="text1"/>
                <w:sz w:val="20"/>
                <w:szCs w:val="20"/>
              </w:rPr>
              <w:t>7</w:t>
            </w:r>
          </w:p>
        </w:tc>
        <w:tc>
          <w:tcPr>
            <w:tcW w:w="1798" w:type="pct"/>
            <w:vAlign w:val="center"/>
          </w:tcPr>
          <w:p w14:paraId="45D43CAF" w14:textId="60D8EA6C" w:rsidR="002951FF" w:rsidRPr="00E44AB3" w:rsidRDefault="002951FF" w:rsidP="0080468B">
            <w:pPr>
              <w:pStyle w:val="Contenido"/>
              <w:jc w:val="both"/>
              <w:rPr>
                <w:rFonts w:ascii="Century Gothic" w:hAnsi="Century Gothic"/>
                <w:noProof/>
                <w:color w:val="0F0D29" w:themeColor="text1"/>
                <w:sz w:val="20"/>
                <w:szCs w:val="20"/>
              </w:rPr>
            </w:pPr>
            <w:r w:rsidRPr="00E44AB3">
              <w:rPr>
                <w:rFonts w:ascii="Century Gothic" w:hAnsi="Century Gothic"/>
                <w:noProof/>
                <w:color w:val="0F0D29" w:themeColor="text1"/>
                <w:sz w:val="20"/>
                <w:szCs w:val="20"/>
              </w:rPr>
              <w:t>Viernes 22 de septiembre a partir de las 16:00 horas.</w:t>
            </w:r>
          </w:p>
        </w:tc>
        <w:tc>
          <w:tcPr>
            <w:tcW w:w="879" w:type="pct"/>
            <w:vAlign w:val="center"/>
          </w:tcPr>
          <w:p w14:paraId="32CECE0A" w14:textId="0F0EFB3D" w:rsidR="002951FF" w:rsidRPr="00E44AB3" w:rsidRDefault="002951FF" w:rsidP="0080468B">
            <w:pPr>
              <w:pStyle w:val="Contenido"/>
              <w:jc w:val="both"/>
              <w:rPr>
                <w:rFonts w:ascii="Century Gothic" w:hAnsi="Century Gothic"/>
                <w:noProof/>
                <w:color w:val="0F0D29" w:themeColor="text1"/>
                <w:sz w:val="20"/>
                <w:szCs w:val="20"/>
              </w:rPr>
            </w:pPr>
            <w:r w:rsidRPr="00E44AB3">
              <w:rPr>
                <w:rFonts w:ascii="Century Gothic" w:hAnsi="Century Gothic"/>
                <w:noProof/>
                <w:color w:val="0F0D29" w:themeColor="text1"/>
                <w:sz w:val="20"/>
                <w:szCs w:val="20"/>
              </w:rPr>
              <w:t>aula E313</w:t>
            </w:r>
          </w:p>
        </w:tc>
        <w:tc>
          <w:tcPr>
            <w:tcW w:w="1875" w:type="pct"/>
            <w:vAlign w:val="center"/>
          </w:tcPr>
          <w:p w14:paraId="7A28D5AB" w14:textId="05E4BA61" w:rsidR="002951FF" w:rsidRPr="00E44AB3" w:rsidRDefault="002951FF" w:rsidP="0080468B">
            <w:pPr>
              <w:pStyle w:val="Contenido"/>
              <w:jc w:val="both"/>
              <w:rPr>
                <w:rFonts w:ascii="Century Gothic" w:hAnsi="Century Gothic"/>
                <w:noProof/>
                <w:color w:val="0F0D29" w:themeColor="text1"/>
                <w:sz w:val="20"/>
                <w:szCs w:val="20"/>
              </w:rPr>
            </w:pPr>
            <w:r w:rsidRPr="00E44AB3">
              <w:rPr>
                <w:rFonts w:ascii="Century Gothic" w:hAnsi="Century Gothic"/>
                <w:noProof/>
                <w:color w:val="0F0D29" w:themeColor="text1"/>
                <w:sz w:val="20"/>
                <w:szCs w:val="20"/>
              </w:rPr>
              <w:t>Realizar las entrevistas a los candidatos a ingresar al programa de la MCC.</w:t>
            </w:r>
          </w:p>
        </w:tc>
      </w:tr>
      <w:tr w:rsidR="002951FF" w14:paraId="64607CAA" w14:textId="77777777" w:rsidTr="00DD2947">
        <w:tc>
          <w:tcPr>
            <w:tcW w:w="447" w:type="pct"/>
            <w:vAlign w:val="center"/>
          </w:tcPr>
          <w:p w14:paraId="0B77FB65" w14:textId="6E649745" w:rsidR="002951FF" w:rsidRPr="00E44AB3" w:rsidRDefault="002951FF" w:rsidP="00DD2947">
            <w:pPr>
              <w:pStyle w:val="Contenido"/>
              <w:jc w:val="center"/>
              <w:rPr>
                <w:rFonts w:ascii="Century Gothic" w:hAnsi="Century Gothic"/>
                <w:noProof/>
                <w:color w:val="0F0D29" w:themeColor="text1"/>
                <w:sz w:val="20"/>
                <w:szCs w:val="20"/>
              </w:rPr>
            </w:pPr>
            <w:r>
              <w:rPr>
                <w:rFonts w:ascii="Century Gothic" w:hAnsi="Century Gothic"/>
                <w:noProof/>
                <w:color w:val="0F0D29" w:themeColor="text1"/>
                <w:sz w:val="20"/>
                <w:szCs w:val="20"/>
              </w:rPr>
              <w:t>8</w:t>
            </w:r>
          </w:p>
        </w:tc>
        <w:tc>
          <w:tcPr>
            <w:tcW w:w="1798" w:type="pct"/>
            <w:vAlign w:val="center"/>
          </w:tcPr>
          <w:p w14:paraId="0228FC46" w14:textId="0C9000B6" w:rsidR="002951FF" w:rsidRPr="00E44AB3" w:rsidRDefault="002951FF" w:rsidP="0080468B">
            <w:pPr>
              <w:pStyle w:val="Contenido"/>
              <w:jc w:val="both"/>
              <w:rPr>
                <w:rFonts w:ascii="Century Gothic" w:hAnsi="Century Gothic"/>
                <w:noProof/>
                <w:color w:val="0F0D29" w:themeColor="text1"/>
                <w:sz w:val="20"/>
                <w:szCs w:val="20"/>
              </w:rPr>
            </w:pPr>
            <w:r w:rsidRPr="00E44AB3">
              <w:rPr>
                <w:rFonts w:ascii="Century Gothic" w:hAnsi="Century Gothic"/>
                <w:noProof/>
                <w:color w:val="0F0D29" w:themeColor="text1"/>
                <w:sz w:val="20"/>
                <w:szCs w:val="20"/>
              </w:rPr>
              <w:t xml:space="preserve">19 y 20 de octubre de 4:00 a 8:00 pm </w:t>
            </w:r>
          </w:p>
        </w:tc>
        <w:tc>
          <w:tcPr>
            <w:tcW w:w="879" w:type="pct"/>
            <w:vAlign w:val="center"/>
          </w:tcPr>
          <w:p w14:paraId="55E13C8A" w14:textId="6B93DEAA" w:rsidR="002951FF" w:rsidRPr="00E44AB3" w:rsidRDefault="002951FF" w:rsidP="0080468B">
            <w:pPr>
              <w:pStyle w:val="Contenido"/>
              <w:jc w:val="both"/>
              <w:rPr>
                <w:rFonts w:ascii="Century Gothic" w:hAnsi="Century Gothic"/>
                <w:noProof/>
                <w:color w:val="0F0D29" w:themeColor="text1"/>
                <w:sz w:val="20"/>
                <w:szCs w:val="20"/>
              </w:rPr>
            </w:pPr>
            <w:r w:rsidRPr="00E44AB3">
              <w:rPr>
                <w:rFonts w:ascii="Century Gothic" w:hAnsi="Century Gothic"/>
                <w:noProof/>
                <w:color w:val="0F0D29" w:themeColor="text1"/>
                <w:sz w:val="20"/>
                <w:szCs w:val="20"/>
              </w:rPr>
              <w:t>aula E313</w:t>
            </w:r>
          </w:p>
        </w:tc>
        <w:tc>
          <w:tcPr>
            <w:tcW w:w="1875" w:type="pct"/>
            <w:vAlign w:val="center"/>
          </w:tcPr>
          <w:p w14:paraId="7962A84C" w14:textId="55ED7048" w:rsidR="002951FF" w:rsidRPr="00E44AB3" w:rsidRDefault="002951FF" w:rsidP="0080468B">
            <w:pPr>
              <w:pStyle w:val="Contenido"/>
              <w:jc w:val="both"/>
              <w:rPr>
                <w:rFonts w:ascii="Century Gothic" w:hAnsi="Century Gothic"/>
                <w:noProof/>
                <w:color w:val="0F0D29" w:themeColor="text1"/>
                <w:sz w:val="20"/>
                <w:szCs w:val="20"/>
              </w:rPr>
            </w:pPr>
            <w:r w:rsidRPr="00E44AB3">
              <w:rPr>
                <w:rFonts w:ascii="Century Gothic" w:hAnsi="Century Gothic"/>
                <w:noProof/>
                <w:color w:val="0F0D29" w:themeColor="text1"/>
                <w:sz w:val="20"/>
                <w:szCs w:val="20"/>
              </w:rPr>
              <w:t>Presentaciones de propuestas y avances de ICR.</w:t>
            </w:r>
          </w:p>
        </w:tc>
      </w:tr>
    </w:tbl>
    <w:p w14:paraId="78AAD540" w14:textId="77777777" w:rsidR="00E14F2D" w:rsidRDefault="00E14F2D" w:rsidP="0080468B">
      <w:pPr>
        <w:pStyle w:val="Contenido"/>
        <w:jc w:val="both"/>
        <w:rPr>
          <w:rFonts w:ascii="Century Gothic" w:hAnsi="Century Gothic"/>
          <w:noProof/>
          <w:color w:val="0F0D29" w:themeColor="text1"/>
        </w:rPr>
      </w:pPr>
    </w:p>
    <w:p w14:paraId="35E4FBC8" w14:textId="77777777" w:rsidR="00E14F2D" w:rsidRDefault="00E14F2D" w:rsidP="0080468B">
      <w:pPr>
        <w:pStyle w:val="Contenido"/>
        <w:jc w:val="both"/>
        <w:rPr>
          <w:rFonts w:ascii="Century Gothic" w:hAnsi="Century Gothic"/>
          <w:noProof/>
          <w:color w:val="0F0D29" w:themeColor="text1"/>
        </w:rPr>
      </w:pPr>
    </w:p>
    <w:p w14:paraId="70A93BED" w14:textId="052490EF" w:rsidR="00651C78" w:rsidRPr="00FF08CE" w:rsidRDefault="00651C78" w:rsidP="00FF08CE">
      <w:pPr>
        <w:pStyle w:val="Ttulo2"/>
        <w:numPr>
          <w:ilvl w:val="0"/>
          <w:numId w:val="3"/>
        </w:numPr>
        <w:jc w:val="both"/>
        <w:rPr>
          <w:rFonts w:ascii="Century Gothic" w:hAnsi="Century Gothic"/>
          <w:b/>
          <w:bCs/>
          <w:noProof/>
          <w:color w:val="0F0D29" w:themeColor="text1"/>
        </w:rPr>
      </w:pPr>
      <w:r w:rsidRPr="00FF08CE">
        <w:rPr>
          <w:rFonts w:ascii="Century Gothic" w:hAnsi="Century Gothic"/>
          <w:b/>
          <w:bCs/>
          <w:noProof/>
          <w:color w:val="0F0D29" w:themeColor="text1"/>
        </w:rPr>
        <w:t>Seguimiento académico y becas</w:t>
      </w:r>
    </w:p>
    <w:p w14:paraId="3982802B" w14:textId="17D6CA87" w:rsidR="00DD2947" w:rsidRDefault="00DD2947" w:rsidP="0080468B">
      <w:pPr>
        <w:pStyle w:val="Contenido"/>
        <w:jc w:val="both"/>
        <w:rPr>
          <w:rFonts w:ascii="Century Gothic" w:hAnsi="Century Gothic"/>
          <w:noProof/>
          <w:color w:val="0F0D29" w:themeColor="text1"/>
        </w:rPr>
      </w:pPr>
      <w:r>
        <w:rPr>
          <w:rFonts w:ascii="Century Gothic" w:hAnsi="Century Gothic"/>
          <w:noProof/>
          <w:color w:val="0F0D29" w:themeColor="text1"/>
        </w:rPr>
        <w:t>Para realizar el seguimiento de avance de los alumnos cada trimestre se programan presentaciones para que el Comité de Estudios revise y evalue el avance logrado de cada alumno. Durante 2023 se realizaron presentaciones de avances</w:t>
      </w:r>
      <w:r w:rsidR="002764F2">
        <w:rPr>
          <w:rFonts w:ascii="Century Gothic" w:hAnsi="Century Gothic"/>
          <w:noProof/>
          <w:color w:val="0F0D29" w:themeColor="text1"/>
        </w:rPr>
        <w:t xml:space="preserve"> en junio y en octubre.</w:t>
      </w:r>
    </w:p>
    <w:p w14:paraId="1448437A" w14:textId="77777777" w:rsidR="00DD2947" w:rsidRDefault="00DD2947" w:rsidP="0080468B">
      <w:pPr>
        <w:pStyle w:val="Contenido"/>
        <w:jc w:val="both"/>
        <w:rPr>
          <w:rFonts w:ascii="Century Gothic" w:hAnsi="Century Gothic"/>
          <w:noProof/>
          <w:color w:val="0F0D29" w:themeColor="text1"/>
        </w:rPr>
      </w:pPr>
    </w:p>
    <w:p w14:paraId="2C16F023" w14:textId="1F147DA4" w:rsidR="0049173E" w:rsidRPr="007C2B5F" w:rsidRDefault="0049173E" w:rsidP="0080468B">
      <w:pPr>
        <w:pStyle w:val="Contenido"/>
        <w:jc w:val="both"/>
        <w:rPr>
          <w:rFonts w:ascii="Century Gothic" w:hAnsi="Century Gothic"/>
          <w:b/>
          <w:bCs/>
          <w:noProof/>
          <w:color w:val="0F0D29" w:themeColor="text1"/>
        </w:rPr>
      </w:pPr>
      <w:r w:rsidRPr="007C2B5F">
        <w:rPr>
          <w:rFonts w:ascii="Century Gothic" w:hAnsi="Century Gothic"/>
          <w:b/>
          <w:bCs/>
          <w:noProof/>
          <w:color w:val="0F0D29" w:themeColor="text1"/>
        </w:rPr>
        <w:t>Junio de 2023</w:t>
      </w:r>
    </w:p>
    <w:p w14:paraId="4ABC582C" w14:textId="77777777" w:rsidR="0049173E" w:rsidRPr="008976DA" w:rsidRDefault="0049173E" w:rsidP="0080468B">
      <w:pPr>
        <w:pStyle w:val="Contenido"/>
        <w:jc w:val="both"/>
        <w:rPr>
          <w:rFonts w:ascii="Century Gothic" w:hAnsi="Century Gothic"/>
          <w:noProof/>
          <w:color w:val="0F0D29" w:themeColor="text1"/>
        </w:rPr>
      </w:pPr>
    </w:p>
    <w:p w14:paraId="15EB9651" w14:textId="6485B7F0" w:rsidR="0049173E" w:rsidRPr="0049173E" w:rsidRDefault="0049173E" w:rsidP="0049173E">
      <w:pPr>
        <w:shd w:val="clear" w:color="auto" w:fill="FFFFFF"/>
        <w:spacing w:line="240" w:lineRule="auto"/>
        <w:rPr>
          <w:rFonts w:ascii="Century Gothic" w:hAnsi="Century Gothic"/>
          <w:b w:val="0"/>
          <w:noProof/>
          <w:color w:val="0F0D29" w:themeColor="text1"/>
        </w:rPr>
      </w:pPr>
      <w:r w:rsidRPr="008976DA">
        <w:rPr>
          <w:rFonts w:ascii="Century Gothic" w:hAnsi="Century Gothic"/>
          <w:b w:val="0"/>
          <w:noProof/>
          <w:color w:val="0F0D29" w:themeColor="text1"/>
        </w:rPr>
        <w:t xml:space="preserve">Tabla </w:t>
      </w:r>
      <w:r w:rsidR="009149C3">
        <w:rPr>
          <w:rFonts w:ascii="Century Gothic" w:hAnsi="Century Gothic"/>
          <w:b w:val="0"/>
          <w:noProof/>
          <w:color w:val="0F0D29" w:themeColor="text1"/>
        </w:rPr>
        <w:t>4</w:t>
      </w:r>
      <w:r w:rsidRPr="008976DA">
        <w:rPr>
          <w:rFonts w:ascii="Century Gothic" w:hAnsi="Century Gothic"/>
          <w:b w:val="0"/>
          <w:noProof/>
          <w:color w:val="0F0D29" w:themeColor="text1"/>
        </w:rPr>
        <w:t xml:space="preserve">. Presentación de avances </w:t>
      </w:r>
      <w:r w:rsidRPr="0049173E">
        <w:rPr>
          <w:rFonts w:ascii="Century Gothic" w:hAnsi="Century Gothic"/>
          <w:b w:val="0"/>
          <w:noProof/>
          <w:color w:val="0F0D29" w:themeColor="text1"/>
        </w:rPr>
        <w:t>jueves 15 de junio de forma remota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1790"/>
        <w:gridCol w:w="3667"/>
        <w:gridCol w:w="3651"/>
      </w:tblGrid>
      <w:tr w:rsidR="00E3720F" w:rsidRPr="0029568E" w14:paraId="6067F181" w14:textId="77777777" w:rsidTr="009E35BD">
        <w:trPr>
          <w:trHeight w:val="439"/>
        </w:trPr>
        <w:tc>
          <w:tcPr>
            <w:tcW w:w="457" w:type="pct"/>
            <w:tcMar>
              <w:top w:w="0" w:type="dxa"/>
              <w:left w:w="70" w:type="dxa"/>
              <w:bottom w:w="0" w:type="dxa"/>
              <w:right w:w="70" w:type="dxa"/>
            </w:tcMar>
            <w:vAlign w:val="center"/>
            <w:hideMark/>
          </w:tcPr>
          <w:p w14:paraId="2F6E0213" w14:textId="77777777" w:rsidR="00E3720F" w:rsidRPr="0049173E" w:rsidRDefault="00E3720F" w:rsidP="0049173E">
            <w:pPr>
              <w:spacing w:line="240" w:lineRule="auto"/>
              <w:rPr>
                <w:rFonts w:ascii="Century Gothic" w:hAnsi="Century Gothic"/>
                <w:bCs/>
                <w:color w:val="0F0D29" w:themeColor="text1"/>
                <w:sz w:val="20"/>
                <w:szCs w:val="20"/>
              </w:rPr>
            </w:pPr>
            <w:bookmarkStart w:id="0" w:name="m_-609728189016522914__Hlk137488551"/>
            <w:r w:rsidRPr="0049173E">
              <w:rPr>
                <w:rFonts w:ascii="Century Gothic" w:hAnsi="Century Gothic"/>
                <w:bCs/>
                <w:color w:val="0F0D29" w:themeColor="text1"/>
                <w:sz w:val="20"/>
                <w:szCs w:val="20"/>
              </w:rPr>
              <w:t>Hora</w:t>
            </w:r>
            <w:bookmarkEnd w:id="0"/>
          </w:p>
        </w:tc>
        <w:tc>
          <w:tcPr>
            <w:tcW w:w="893" w:type="pct"/>
            <w:noWrap/>
            <w:tcMar>
              <w:top w:w="0" w:type="dxa"/>
              <w:left w:w="70" w:type="dxa"/>
              <w:bottom w:w="0" w:type="dxa"/>
              <w:right w:w="70" w:type="dxa"/>
            </w:tcMar>
            <w:vAlign w:val="center"/>
            <w:hideMark/>
          </w:tcPr>
          <w:p w14:paraId="2A526D7E" w14:textId="77777777" w:rsidR="00E3720F" w:rsidRPr="0049173E" w:rsidRDefault="00E3720F" w:rsidP="0049173E">
            <w:pPr>
              <w:spacing w:line="240" w:lineRule="auto"/>
              <w:rPr>
                <w:rFonts w:ascii="Century Gothic" w:hAnsi="Century Gothic"/>
                <w:bCs/>
                <w:color w:val="0F0D29" w:themeColor="text1"/>
                <w:sz w:val="20"/>
                <w:szCs w:val="20"/>
              </w:rPr>
            </w:pPr>
            <w:r w:rsidRPr="0049173E">
              <w:rPr>
                <w:rFonts w:ascii="Century Gothic" w:hAnsi="Century Gothic"/>
                <w:bCs/>
                <w:color w:val="0F0D29" w:themeColor="text1"/>
                <w:sz w:val="20"/>
                <w:szCs w:val="20"/>
              </w:rPr>
              <w:t>Matrícula</w:t>
            </w:r>
          </w:p>
        </w:tc>
        <w:tc>
          <w:tcPr>
            <w:tcW w:w="1829" w:type="pct"/>
            <w:noWrap/>
            <w:tcMar>
              <w:top w:w="0" w:type="dxa"/>
              <w:left w:w="70" w:type="dxa"/>
              <w:bottom w:w="0" w:type="dxa"/>
              <w:right w:w="70" w:type="dxa"/>
            </w:tcMar>
            <w:vAlign w:val="center"/>
            <w:hideMark/>
          </w:tcPr>
          <w:p w14:paraId="373F4567" w14:textId="77777777" w:rsidR="00E3720F" w:rsidRPr="0049173E" w:rsidRDefault="00E3720F" w:rsidP="0049173E">
            <w:pPr>
              <w:spacing w:line="240" w:lineRule="auto"/>
              <w:rPr>
                <w:rFonts w:ascii="Century Gothic" w:hAnsi="Century Gothic"/>
                <w:bCs/>
                <w:color w:val="0F0D29" w:themeColor="text1"/>
                <w:sz w:val="20"/>
                <w:szCs w:val="20"/>
              </w:rPr>
            </w:pPr>
            <w:r w:rsidRPr="0049173E">
              <w:rPr>
                <w:rFonts w:ascii="Century Gothic" w:hAnsi="Century Gothic"/>
                <w:bCs/>
                <w:color w:val="0F0D29" w:themeColor="text1"/>
                <w:sz w:val="20"/>
                <w:szCs w:val="20"/>
              </w:rPr>
              <w:t>Nombre</w:t>
            </w:r>
          </w:p>
        </w:tc>
        <w:tc>
          <w:tcPr>
            <w:tcW w:w="1821" w:type="pct"/>
            <w:tcMar>
              <w:top w:w="0" w:type="dxa"/>
              <w:left w:w="70" w:type="dxa"/>
              <w:bottom w:w="0" w:type="dxa"/>
              <w:right w:w="70" w:type="dxa"/>
            </w:tcMar>
            <w:vAlign w:val="center"/>
            <w:hideMark/>
          </w:tcPr>
          <w:p w14:paraId="3852ED57" w14:textId="4C0C7B6F" w:rsidR="00E3720F" w:rsidRPr="0049173E" w:rsidRDefault="00E3720F" w:rsidP="0049173E">
            <w:pPr>
              <w:spacing w:line="240" w:lineRule="auto"/>
              <w:rPr>
                <w:rFonts w:ascii="Century Gothic" w:hAnsi="Century Gothic"/>
                <w:bCs/>
                <w:color w:val="0F0D29" w:themeColor="text1"/>
                <w:sz w:val="20"/>
                <w:szCs w:val="20"/>
              </w:rPr>
            </w:pPr>
            <w:r w:rsidRPr="0029568E">
              <w:rPr>
                <w:rFonts w:ascii="Century Gothic" w:hAnsi="Century Gothic"/>
                <w:bCs/>
                <w:color w:val="0F0D29" w:themeColor="text1"/>
                <w:sz w:val="20"/>
                <w:szCs w:val="20"/>
              </w:rPr>
              <w:t>Directores de ICR</w:t>
            </w:r>
          </w:p>
        </w:tc>
      </w:tr>
      <w:tr w:rsidR="00E3720F" w:rsidRPr="0049173E" w14:paraId="3D0B6C7B" w14:textId="77777777" w:rsidTr="009E35BD">
        <w:trPr>
          <w:trHeight w:val="439"/>
        </w:trPr>
        <w:tc>
          <w:tcPr>
            <w:tcW w:w="457" w:type="pct"/>
            <w:tcMar>
              <w:top w:w="0" w:type="dxa"/>
              <w:left w:w="70" w:type="dxa"/>
              <w:bottom w:w="0" w:type="dxa"/>
              <w:right w:w="70" w:type="dxa"/>
            </w:tcMar>
            <w:vAlign w:val="center"/>
            <w:hideMark/>
          </w:tcPr>
          <w:p w14:paraId="0EA8C5F9" w14:textId="77777777" w:rsidR="00E3720F" w:rsidRPr="0049173E" w:rsidRDefault="00E3720F" w:rsidP="0049173E">
            <w:pPr>
              <w:spacing w:line="240" w:lineRule="auto"/>
              <w:rPr>
                <w:rFonts w:ascii="Century Gothic" w:hAnsi="Century Gothic"/>
                <w:b w:val="0"/>
                <w:color w:val="0F0D29" w:themeColor="text1"/>
                <w:sz w:val="20"/>
                <w:szCs w:val="20"/>
              </w:rPr>
            </w:pPr>
            <w:r w:rsidRPr="0049173E">
              <w:rPr>
                <w:rFonts w:ascii="Century Gothic" w:hAnsi="Century Gothic"/>
                <w:b w:val="0"/>
                <w:color w:val="0F0D29" w:themeColor="text1"/>
                <w:sz w:val="20"/>
                <w:szCs w:val="20"/>
              </w:rPr>
              <w:t>16:00</w:t>
            </w:r>
          </w:p>
        </w:tc>
        <w:tc>
          <w:tcPr>
            <w:tcW w:w="893" w:type="pct"/>
            <w:noWrap/>
            <w:tcMar>
              <w:top w:w="0" w:type="dxa"/>
              <w:left w:w="70" w:type="dxa"/>
              <w:bottom w:w="0" w:type="dxa"/>
              <w:right w:w="70" w:type="dxa"/>
            </w:tcMar>
            <w:vAlign w:val="center"/>
            <w:hideMark/>
          </w:tcPr>
          <w:p w14:paraId="7BBF8857" w14:textId="77777777" w:rsidR="00E3720F" w:rsidRPr="0049173E" w:rsidRDefault="00E3720F" w:rsidP="0049173E">
            <w:pPr>
              <w:spacing w:line="240" w:lineRule="auto"/>
              <w:rPr>
                <w:rFonts w:ascii="Century Gothic" w:hAnsi="Century Gothic"/>
                <w:b w:val="0"/>
                <w:color w:val="0F0D29" w:themeColor="text1"/>
                <w:sz w:val="20"/>
                <w:szCs w:val="20"/>
              </w:rPr>
            </w:pPr>
            <w:r w:rsidRPr="0049173E">
              <w:rPr>
                <w:rFonts w:ascii="Century Gothic" w:hAnsi="Century Gothic"/>
                <w:b w:val="0"/>
                <w:color w:val="0F0D29" w:themeColor="text1"/>
                <w:sz w:val="20"/>
                <w:szCs w:val="20"/>
              </w:rPr>
              <w:t>2213800574</w:t>
            </w:r>
          </w:p>
        </w:tc>
        <w:tc>
          <w:tcPr>
            <w:tcW w:w="1829" w:type="pct"/>
            <w:noWrap/>
            <w:tcMar>
              <w:top w:w="0" w:type="dxa"/>
              <w:left w:w="70" w:type="dxa"/>
              <w:bottom w:w="0" w:type="dxa"/>
              <w:right w:w="70" w:type="dxa"/>
            </w:tcMar>
            <w:vAlign w:val="center"/>
            <w:hideMark/>
          </w:tcPr>
          <w:p w14:paraId="7DDE7C38" w14:textId="77777777" w:rsidR="00E3720F" w:rsidRPr="0049173E" w:rsidRDefault="00E3720F" w:rsidP="0049173E">
            <w:pPr>
              <w:spacing w:line="240" w:lineRule="auto"/>
              <w:rPr>
                <w:rFonts w:ascii="Century Gothic" w:hAnsi="Century Gothic"/>
                <w:b w:val="0"/>
                <w:color w:val="0F0D29" w:themeColor="text1"/>
                <w:sz w:val="20"/>
                <w:szCs w:val="20"/>
              </w:rPr>
            </w:pPr>
            <w:r w:rsidRPr="0049173E">
              <w:rPr>
                <w:rFonts w:ascii="Century Gothic" w:hAnsi="Century Gothic"/>
                <w:b w:val="0"/>
                <w:color w:val="0F0D29" w:themeColor="text1"/>
                <w:sz w:val="20"/>
                <w:szCs w:val="20"/>
              </w:rPr>
              <w:t>Salas López Edwin Bryan</w:t>
            </w:r>
          </w:p>
        </w:tc>
        <w:tc>
          <w:tcPr>
            <w:tcW w:w="1821" w:type="pct"/>
            <w:tcMar>
              <w:top w:w="0" w:type="dxa"/>
              <w:left w:w="70" w:type="dxa"/>
              <w:bottom w:w="0" w:type="dxa"/>
              <w:right w:w="70" w:type="dxa"/>
            </w:tcMar>
            <w:vAlign w:val="center"/>
            <w:hideMark/>
          </w:tcPr>
          <w:p w14:paraId="3833FA05" w14:textId="77777777" w:rsidR="00E3720F" w:rsidRPr="0049173E" w:rsidRDefault="00E3720F" w:rsidP="0049173E">
            <w:pPr>
              <w:spacing w:line="240" w:lineRule="auto"/>
              <w:rPr>
                <w:rFonts w:ascii="Century Gothic" w:hAnsi="Century Gothic"/>
                <w:b w:val="0"/>
                <w:color w:val="0F0D29" w:themeColor="text1"/>
                <w:sz w:val="20"/>
                <w:szCs w:val="20"/>
              </w:rPr>
            </w:pPr>
            <w:r w:rsidRPr="0049173E">
              <w:rPr>
                <w:rFonts w:ascii="Century Gothic" w:hAnsi="Century Gothic"/>
                <w:b w:val="0"/>
                <w:color w:val="0F0D29" w:themeColor="text1"/>
                <w:sz w:val="20"/>
                <w:szCs w:val="20"/>
              </w:rPr>
              <w:t>Dr. Juan Villegas Cortes y Dra. Silvia Beatriz Adriana</w:t>
            </w:r>
          </w:p>
        </w:tc>
      </w:tr>
      <w:tr w:rsidR="00E3720F" w:rsidRPr="0049173E" w14:paraId="01954D5B" w14:textId="77777777" w:rsidTr="009E35BD">
        <w:trPr>
          <w:trHeight w:val="439"/>
        </w:trPr>
        <w:tc>
          <w:tcPr>
            <w:tcW w:w="457" w:type="pct"/>
            <w:tcMar>
              <w:top w:w="0" w:type="dxa"/>
              <w:left w:w="70" w:type="dxa"/>
              <w:bottom w:w="0" w:type="dxa"/>
              <w:right w:w="70" w:type="dxa"/>
            </w:tcMar>
            <w:vAlign w:val="center"/>
            <w:hideMark/>
          </w:tcPr>
          <w:p w14:paraId="7A4D7C47" w14:textId="77777777" w:rsidR="00E3720F" w:rsidRPr="0049173E" w:rsidRDefault="00E3720F" w:rsidP="0049173E">
            <w:pPr>
              <w:spacing w:line="240" w:lineRule="auto"/>
              <w:rPr>
                <w:rFonts w:ascii="Century Gothic" w:hAnsi="Century Gothic"/>
                <w:b w:val="0"/>
                <w:color w:val="0F0D29" w:themeColor="text1"/>
                <w:sz w:val="20"/>
                <w:szCs w:val="20"/>
              </w:rPr>
            </w:pPr>
            <w:r w:rsidRPr="0049173E">
              <w:rPr>
                <w:rFonts w:ascii="Century Gothic" w:hAnsi="Century Gothic"/>
                <w:b w:val="0"/>
                <w:color w:val="0F0D29" w:themeColor="text1"/>
                <w:sz w:val="20"/>
                <w:szCs w:val="20"/>
              </w:rPr>
              <w:t>16:30</w:t>
            </w:r>
          </w:p>
        </w:tc>
        <w:tc>
          <w:tcPr>
            <w:tcW w:w="893" w:type="pct"/>
            <w:noWrap/>
            <w:tcMar>
              <w:top w:w="0" w:type="dxa"/>
              <w:left w:w="70" w:type="dxa"/>
              <w:bottom w:w="0" w:type="dxa"/>
              <w:right w:w="70" w:type="dxa"/>
            </w:tcMar>
            <w:vAlign w:val="center"/>
            <w:hideMark/>
          </w:tcPr>
          <w:p w14:paraId="09A5A895" w14:textId="77777777" w:rsidR="00E3720F" w:rsidRPr="0049173E" w:rsidRDefault="00E3720F" w:rsidP="0049173E">
            <w:pPr>
              <w:spacing w:line="240" w:lineRule="auto"/>
              <w:rPr>
                <w:rFonts w:ascii="Century Gothic" w:hAnsi="Century Gothic"/>
                <w:b w:val="0"/>
                <w:color w:val="0F0D29" w:themeColor="text1"/>
                <w:sz w:val="20"/>
                <w:szCs w:val="20"/>
              </w:rPr>
            </w:pPr>
            <w:r w:rsidRPr="0049173E">
              <w:rPr>
                <w:rFonts w:ascii="Century Gothic" w:hAnsi="Century Gothic"/>
                <w:b w:val="0"/>
                <w:color w:val="0F0D29" w:themeColor="text1"/>
                <w:sz w:val="20"/>
                <w:szCs w:val="20"/>
              </w:rPr>
              <w:t>2213800556</w:t>
            </w:r>
          </w:p>
        </w:tc>
        <w:tc>
          <w:tcPr>
            <w:tcW w:w="1829" w:type="pct"/>
            <w:noWrap/>
            <w:tcMar>
              <w:top w:w="0" w:type="dxa"/>
              <w:left w:w="70" w:type="dxa"/>
              <w:bottom w:w="0" w:type="dxa"/>
              <w:right w:w="70" w:type="dxa"/>
            </w:tcMar>
            <w:vAlign w:val="center"/>
            <w:hideMark/>
          </w:tcPr>
          <w:p w14:paraId="3341081D" w14:textId="77777777" w:rsidR="00E3720F" w:rsidRPr="0049173E" w:rsidRDefault="00E3720F" w:rsidP="0049173E">
            <w:pPr>
              <w:spacing w:line="240" w:lineRule="auto"/>
              <w:rPr>
                <w:rFonts w:ascii="Century Gothic" w:hAnsi="Century Gothic"/>
                <w:b w:val="0"/>
                <w:color w:val="0F0D29" w:themeColor="text1"/>
                <w:sz w:val="20"/>
                <w:szCs w:val="20"/>
              </w:rPr>
            </w:pPr>
            <w:r w:rsidRPr="0049173E">
              <w:rPr>
                <w:rFonts w:ascii="Century Gothic" w:hAnsi="Century Gothic"/>
                <w:b w:val="0"/>
                <w:color w:val="0F0D29" w:themeColor="text1"/>
                <w:sz w:val="20"/>
                <w:szCs w:val="20"/>
              </w:rPr>
              <w:t>Córdova Maya Israel</w:t>
            </w:r>
          </w:p>
        </w:tc>
        <w:tc>
          <w:tcPr>
            <w:tcW w:w="1821" w:type="pct"/>
            <w:tcMar>
              <w:top w:w="0" w:type="dxa"/>
              <w:left w:w="70" w:type="dxa"/>
              <w:bottom w:w="0" w:type="dxa"/>
              <w:right w:w="70" w:type="dxa"/>
            </w:tcMar>
            <w:vAlign w:val="center"/>
            <w:hideMark/>
          </w:tcPr>
          <w:p w14:paraId="3492DF82" w14:textId="173FB483" w:rsidR="00E3720F" w:rsidRPr="0049173E" w:rsidRDefault="00E3720F" w:rsidP="0049173E">
            <w:pPr>
              <w:spacing w:line="240" w:lineRule="auto"/>
              <w:rPr>
                <w:rFonts w:ascii="Century Gothic" w:hAnsi="Century Gothic"/>
                <w:b w:val="0"/>
                <w:color w:val="0F0D29" w:themeColor="text1"/>
                <w:sz w:val="20"/>
                <w:szCs w:val="20"/>
              </w:rPr>
            </w:pPr>
            <w:r w:rsidRPr="009E35BD">
              <w:rPr>
                <w:rFonts w:ascii="Century Gothic" w:hAnsi="Century Gothic"/>
                <w:b w:val="0"/>
                <w:color w:val="0F0D29" w:themeColor="text1"/>
                <w:sz w:val="20"/>
                <w:szCs w:val="20"/>
              </w:rPr>
              <w:t>Dr. Juan Villegas Cortes Dr. Adrián Rodríguez Aguiñaga</w:t>
            </w:r>
          </w:p>
        </w:tc>
      </w:tr>
      <w:tr w:rsidR="00E3720F" w:rsidRPr="0049173E" w14:paraId="2FD00AD8" w14:textId="77777777" w:rsidTr="009E35BD">
        <w:trPr>
          <w:trHeight w:val="439"/>
        </w:trPr>
        <w:tc>
          <w:tcPr>
            <w:tcW w:w="457" w:type="pct"/>
            <w:tcMar>
              <w:top w:w="0" w:type="dxa"/>
              <w:left w:w="70" w:type="dxa"/>
              <w:bottom w:w="0" w:type="dxa"/>
              <w:right w:w="70" w:type="dxa"/>
            </w:tcMar>
            <w:vAlign w:val="center"/>
            <w:hideMark/>
          </w:tcPr>
          <w:p w14:paraId="57C54857" w14:textId="77777777" w:rsidR="00E3720F" w:rsidRPr="0049173E" w:rsidRDefault="00E3720F" w:rsidP="0049173E">
            <w:pPr>
              <w:spacing w:line="240" w:lineRule="auto"/>
              <w:rPr>
                <w:rFonts w:ascii="Century Gothic" w:hAnsi="Century Gothic"/>
                <w:b w:val="0"/>
                <w:color w:val="0F0D29" w:themeColor="text1"/>
                <w:sz w:val="20"/>
                <w:szCs w:val="20"/>
              </w:rPr>
            </w:pPr>
            <w:r w:rsidRPr="0049173E">
              <w:rPr>
                <w:rFonts w:ascii="Century Gothic" w:hAnsi="Century Gothic"/>
                <w:b w:val="0"/>
                <w:color w:val="0F0D29" w:themeColor="text1"/>
                <w:sz w:val="20"/>
                <w:szCs w:val="20"/>
              </w:rPr>
              <w:t>17:00</w:t>
            </w:r>
          </w:p>
        </w:tc>
        <w:tc>
          <w:tcPr>
            <w:tcW w:w="893" w:type="pct"/>
            <w:noWrap/>
            <w:tcMar>
              <w:top w:w="0" w:type="dxa"/>
              <w:left w:w="70" w:type="dxa"/>
              <w:bottom w:w="0" w:type="dxa"/>
              <w:right w:w="70" w:type="dxa"/>
            </w:tcMar>
            <w:vAlign w:val="center"/>
            <w:hideMark/>
          </w:tcPr>
          <w:p w14:paraId="467518DC" w14:textId="77777777" w:rsidR="00E3720F" w:rsidRPr="0049173E" w:rsidRDefault="00E3720F" w:rsidP="0049173E">
            <w:pPr>
              <w:spacing w:line="240" w:lineRule="auto"/>
              <w:rPr>
                <w:rFonts w:ascii="Century Gothic" w:hAnsi="Century Gothic"/>
                <w:b w:val="0"/>
                <w:color w:val="0F0D29" w:themeColor="text1"/>
                <w:sz w:val="20"/>
                <w:szCs w:val="20"/>
              </w:rPr>
            </w:pPr>
            <w:r w:rsidRPr="0049173E">
              <w:rPr>
                <w:rFonts w:ascii="Century Gothic" w:hAnsi="Century Gothic"/>
                <w:b w:val="0"/>
                <w:color w:val="0F0D29" w:themeColor="text1"/>
                <w:sz w:val="20"/>
                <w:szCs w:val="20"/>
              </w:rPr>
              <w:t>2211800610</w:t>
            </w:r>
          </w:p>
        </w:tc>
        <w:tc>
          <w:tcPr>
            <w:tcW w:w="1829" w:type="pct"/>
            <w:noWrap/>
            <w:tcMar>
              <w:top w:w="0" w:type="dxa"/>
              <w:left w:w="70" w:type="dxa"/>
              <w:bottom w:w="0" w:type="dxa"/>
              <w:right w:w="70" w:type="dxa"/>
            </w:tcMar>
            <w:vAlign w:val="center"/>
            <w:hideMark/>
          </w:tcPr>
          <w:p w14:paraId="15477A67" w14:textId="77777777" w:rsidR="00E3720F" w:rsidRPr="0049173E" w:rsidRDefault="00E3720F" w:rsidP="0049173E">
            <w:pPr>
              <w:spacing w:line="240" w:lineRule="auto"/>
              <w:rPr>
                <w:rFonts w:ascii="Century Gothic" w:hAnsi="Century Gothic"/>
                <w:b w:val="0"/>
                <w:color w:val="0F0D29" w:themeColor="text1"/>
                <w:sz w:val="20"/>
                <w:szCs w:val="20"/>
              </w:rPr>
            </w:pPr>
            <w:r w:rsidRPr="0049173E">
              <w:rPr>
                <w:rFonts w:ascii="Century Gothic" w:hAnsi="Century Gothic"/>
                <w:b w:val="0"/>
                <w:color w:val="0F0D29" w:themeColor="text1"/>
                <w:sz w:val="20"/>
                <w:szCs w:val="20"/>
              </w:rPr>
              <w:t>Embriz Islas César Eduardo</w:t>
            </w:r>
          </w:p>
        </w:tc>
        <w:tc>
          <w:tcPr>
            <w:tcW w:w="1821" w:type="pct"/>
            <w:tcMar>
              <w:top w:w="0" w:type="dxa"/>
              <w:left w:w="70" w:type="dxa"/>
              <w:bottom w:w="0" w:type="dxa"/>
              <w:right w:w="70" w:type="dxa"/>
            </w:tcMar>
            <w:vAlign w:val="center"/>
            <w:hideMark/>
          </w:tcPr>
          <w:p w14:paraId="24CEE265" w14:textId="77777777" w:rsidR="00E3720F" w:rsidRPr="0049173E" w:rsidRDefault="00E3720F" w:rsidP="0049173E">
            <w:pPr>
              <w:spacing w:line="240" w:lineRule="auto"/>
              <w:rPr>
                <w:rFonts w:ascii="Century Gothic" w:hAnsi="Century Gothic"/>
                <w:b w:val="0"/>
                <w:color w:val="0F0D29" w:themeColor="text1"/>
                <w:sz w:val="20"/>
                <w:szCs w:val="20"/>
              </w:rPr>
            </w:pPr>
            <w:r w:rsidRPr="0049173E">
              <w:rPr>
                <w:rFonts w:ascii="Century Gothic" w:hAnsi="Century Gothic"/>
                <w:b w:val="0"/>
                <w:color w:val="0F0D29" w:themeColor="text1"/>
                <w:sz w:val="20"/>
                <w:szCs w:val="20"/>
              </w:rPr>
              <w:t>Dr. César Benavides y Dr. Carlos Avilés Cruz</w:t>
            </w:r>
          </w:p>
        </w:tc>
      </w:tr>
      <w:tr w:rsidR="00E3720F" w:rsidRPr="0049173E" w14:paraId="7D76A36E" w14:textId="77777777" w:rsidTr="009E35BD">
        <w:trPr>
          <w:trHeight w:val="439"/>
        </w:trPr>
        <w:tc>
          <w:tcPr>
            <w:tcW w:w="457" w:type="pct"/>
            <w:tcMar>
              <w:top w:w="0" w:type="dxa"/>
              <w:left w:w="70" w:type="dxa"/>
              <w:bottom w:w="0" w:type="dxa"/>
              <w:right w:w="70" w:type="dxa"/>
            </w:tcMar>
            <w:vAlign w:val="center"/>
            <w:hideMark/>
          </w:tcPr>
          <w:p w14:paraId="5B3CC540" w14:textId="77777777" w:rsidR="00E3720F" w:rsidRPr="0049173E" w:rsidRDefault="00E3720F" w:rsidP="0049173E">
            <w:pPr>
              <w:spacing w:line="240" w:lineRule="auto"/>
              <w:rPr>
                <w:rFonts w:ascii="Century Gothic" w:hAnsi="Century Gothic"/>
                <w:b w:val="0"/>
                <w:color w:val="0F0D29" w:themeColor="text1"/>
                <w:sz w:val="20"/>
                <w:szCs w:val="20"/>
              </w:rPr>
            </w:pPr>
            <w:r w:rsidRPr="0049173E">
              <w:rPr>
                <w:rFonts w:ascii="Century Gothic" w:hAnsi="Century Gothic"/>
                <w:b w:val="0"/>
                <w:color w:val="0F0D29" w:themeColor="text1"/>
                <w:sz w:val="20"/>
                <w:szCs w:val="20"/>
              </w:rPr>
              <w:t>17:30</w:t>
            </w:r>
          </w:p>
        </w:tc>
        <w:tc>
          <w:tcPr>
            <w:tcW w:w="893" w:type="pct"/>
            <w:noWrap/>
            <w:tcMar>
              <w:top w:w="0" w:type="dxa"/>
              <w:left w:w="70" w:type="dxa"/>
              <w:bottom w:w="0" w:type="dxa"/>
              <w:right w:w="70" w:type="dxa"/>
            </w:tcMar>
            <w:vAlign w:val="center"/>
            <w:hideMark/>
          </w:tcPr>
          <w:p w14:paraId="45681EB6" w14:textId="77777777" w:rsidR="00E3720F" w:rsidRPr="0049173E" w:rsidRDefault="00E3720F" w:rsidP="0049173E">
            <w:pPr>
              <w:spacing w:line="240" w:lineRule="auto"/>
              <w:rPr>
                <w:rFonts w:ascii="Century Gothic" w:hAnsi="Century Gothic"/>
                <w:b w:val="0"/>
                <w:color w:val="0F0D29" w:themeColor="text1"/>
                <w:sz w:val="20"/>
                <w:szCs w:val="20"/>
              </w:rPr>
            </w:pPr>
            <w:r w:rsidRPr="0049173E">
              <w:rPr>
                <w:rFonts w:ascii="Century Gothic" w:hAnsi="Century Gothic"/>
                <w:b w:val="0"/>
                <w:color w:val="0F0D29" w:themeColor="text1"/>
                <w:sz w:val="20"/>
                <w:szCs w:val="20"/>
              </w:rPr>
              <w:t>2181800100</w:t>
            </w:r>
          </w:p>
        </w:tc>
        <w:tc>
          <w:tcPr>
            <w:tcW w:w="1829" w:type="pct"/>
            <w:noWrap/>
            <w:tcMar>
              <w:top w:w="0" w:type="dxa"/>
              <w:left w:w="70" w:type="dxa"/>
              <w:bottom w:w="0" w:type="dxa"/>
              <w:right w:w="70" w:type="dxa"/>
            </w:tcMar>
            <w:vAlign w:val="center"/>
            <w:hideMark/>
          </w:tcPr>
          <w:p w14:paraId="466F0CA0" w14:textId="77777777" w:rsidR="00E3720F" w:rsidRPr="0049173E" w:rsidRDefault="00E3720F" w:rsidP="0049173E">
            <w:pPr>
              <w:spacing w:line="240" w:lineRule="auto"/>
              <w:rPr>
                <w:rFonts w:ascii="Century Gothic" w:hAnsi="Century Gothic"/>
                <w:b w:val="0"/>
                <w:color w:val="0F0D29" w:themeColor="text1"/>
                <w:sz w:val="20"/>
                <w:szCs w:val="20"/>
              </w:rPr>
            </w:pPr>
            <w:r w:rsidRPr="0049173E">
              <w:rPr>
                <w:rFonts w:ascii="Century Gothic" w:hAnsi="Century Gothic"/>
                <w:b w:val="0"/>
                <w:color w:val="0F0D29" w:themeColor="text1"/>
                <w:sz w:val="20"/>
                <w:szCs w:val="20"/>
              </w:rPr>
              <w:t>Suárez Iván</w:t>
            </w:r>
          </w:p>
        </w:tc>
        <w:tc>
          <w:tcPr>
            <w:tcW w:w="1821" w:type="pct"/>
            <w:tcMar>
              <w:top w:w="0" w:type="dxa"/>
              <w:left w:w="70" w:type="dxa"/>
              <w:bottom w:w="0" w:type="dxa"/>
              <w:right w:w="70" w:type="dxa"/>
            </w:tcMar>
            <w:vAlign w:val="center"/>
            <w:hideMark/>
          </w:tcPr>
          <w:p w14:paraId="2BABEB82" w14:textId="77777777" w:rsidR="00E3720F" w:rsidRPr="0049173E" w:rsidRDefault="00E3720F" w:rsidP="0049173E">
            <w:pPr>
              <w:spacing w:line="240" w:lineRule="auto"/>
              <w:rPr>
                <w:rFonts w:ascii="Century Gothic" w:hAnsi="Century Gothic"/>
                <w:b w:val="0"/>
                <w:color w:val="0F0D29" w:themeColor="text1"/>
                <w:sz w:val="20"/>
                <w:szCs w:val="20"/>
              </w:rPr>
            </w:pPr>
            <w:r w:rsidRPr="0049173E">
              <w:rPr>
                <w:rFonts w:ascii="Century Gothic" w:hAnsi="Century Gothic"/>
                <w:b w:val="0"/>
                <w:color w:val="0F0D29" w:themeColor="text1"/>
                <w:sz w:val="20"/>
                <w:szCs w:val="20"/>
              </w:rPr>
              <w:t>M.C. Arturo Zúñiga</w:t>
            </w:r>
          </w:p>
        </w:tc>
      </w:tr>
      <w:tr w:rsidR="00E3720F" w:rsidRPr="0049173E" w14:paraId="3B8ECB9E" w14:textId="77777777" w:rsidTr="009E35BD">
        <w:trPr>
          <w:trHeight w:val="439"/>
        </w:trPr>
        <w:tc>
          <w:tcPr>
            <w:tcW w:w="457" w:type="pct"/>
            <w:tcMar>
              <w:top w:w="0" w:type="dxa"/>
              <w:left w:w="70" w:type="dxa"/>
              <w:bottom w:w="0" w:type="dxa"/>
              <w:right w:w="70" w:type="dxa"/>
            </w:tcMar>
            <w:vAlign w:val="center"/>
            <w:hideMark/>
          </w:tcPr>
          <w:p w14:paraId="4B689E8F" w14:textId="77777777" w:rsidR="00E3720F" w:rsidRPr="0049173E" w:rsidRDefault="00E3720F" w:rsidP="0049173E">
            <w:pPr>
              <w:spacing w:line="240" w:lineRule="auto"/>
              <w:rPr>
                <w:rFonts w:ascii="Century Gothic" w:hAnsi="Century Gothic"/>
                <w:b w:val="0"/>
                <w:color w:val="0F0D29" w:themeColor="text1"/>
                <w:sz w:val="20"/>
                <w:szCs w:val="20"/>
              </w:rPr>
            </w:pPr>
            <w:r w:rsidRPr="0049173E">
              <w:rPr>
                <w:rFonts w:ascii="Century Gothic" w:hAnsi="Century Gothic"/>
                <w:b w:val="0"/>
                <w:color w:val="0F0D29" w:themeColor="text1"/>
                <w:sz w:val="20"/>
                <w:szCs w:val="20"/>
              </w:rPr>
              <w:t>18:00</w:t>
            </w:r>
          </w:p>
        </w:tc>
        <w:tc>
          <w:tcPr>
            <w:tcW w:w="893" w:type="pct"/>
            <w:noWrap/>
            <w:tcMar>
              <w:top w:w="0" w:type="dxa"/>
              <w:left w:w="70" w:type="dxa"/>
              <w:bottom w:w="0" w:type="dxa"/>
              <w:right w:w="70" w:type="dxa"/>
            </w:tcMar>
            <w:vAlign w:val="center"/>
            <w:hideMark/>
          </w:tcPr>
          <w:p w14:paraId="0797A77F" w14:textId="77777777" w:rsidR="00E3720F" w:rsidRPr="0049173E" w:rsidRDefault="00E3720F" w:rsidP="0049173E">
            <w:pPr>
              <w:spacing w:line="240" w:lineRule="auto"/>
              <w:rPr>
                <w:rFonts w:ascii="Century Gothic" w:hAnsi="Century Gothic"/>
                <w:b w:val="0"/>
                <w:color w:val="0F0D29" w:themeColor="text1"/>
                <w:sz w:val="20"/>
                <w:szCs w:val="20"/>
              </w:rPr>
            </w:pPr>
            <w:r w:rsidRPr="0049173E">
              <w:rPr>
                <w:rFonts w:ascii="Century Gothic" w:hAnsi="Century Gothic"/>
                <w:b w:val="0"/>
                <w:color w:val="0F0D29" w:themeColor="text1"/>
                <w:sz w:val="20"/>
                <w:szCs w:val="20"/>
              </w:rPr>
              <w:t>2191800621</w:t>
            </w:r>
          </w:p>
        </w:tc>
        <w:tc>
          <w:tcPr>
            <w:tcW w:w="1829" w:type="pct"/>
            <w:noWrap/>
            <w:tcMar>
              <w:top w:w="0" w:type="dxa"/>
              <w:left w:w="70" w:type="dxa"/>
              <w:bottom w:w="0" w:type="dxa"/>
              <w:right w:w="70" w:type="dxa"/>
            </w:tcMar>
            <w:vAlign w:val="center"/>
            <w:hideMark/>
          </w:tcPr>
          <w:p w14:paraId="60017AEB" w14:textId="77777777" w:rsidR="00E3720F" w:rsidRPr="0049173E" w:rsidRDefault="00E3720F" w:rsidP="0049173E">
            <w:pPr>
              <w:spacing w:line="240" w:lineRule="auto"/>
              <w:rPr>
                <w:rFonts w:ascii="Century Gothic" w:hAnsi="Century Gothic"/>
                <w:b w:val="0"/>
                <w:color w:val="0F0D29" w:themeColor="text1"/>
                <w:sz w:val="20"/>
                <w:szCs w:val="20"/>
              </w:rPr>
            </w:pPr>
            <w:r w:rsidRPr="0049173E">
              <w:rPr>
                <w:rFonts w:ascii="Century Gothic" w:hAnsi="Century Gothic"/>
                <w:b w:val="0"/>
                <w:color w:val="0F0D29" w:themeColor="text1"/>
                <w:sz w:val="20"/>
                <w:szCs w:val="20"/>
              </w:rPr>
              <w:t>Barbosa Pacheco José Luis</w:t>
            </w:r>
          </w:p>
        </w:tc>
        <w:tc>
          <w:tcPr>
            <w:tcW w:w="1821" w:type="pct"/>
            <w:tcMar>
              <w:top w:w="0" w:type="dxa"/>
              <w:left w:w="70" w:type="dxa"/>
              <w:bottom w:w="0" w:type="dxa"/>
              <w:right w:w="70" w:type="dxa"/>
            </w:tcMar>
            <w:vAlign w:val="center"/>
            <w:hideMark/>
          </w:tcPr>
          <w:p w14:paraId="1C5D1F84" w14:textId="77777777" w:rsidR="00E3720F" w:rsidRPr="0049173E" w:rsidRDefault="00E3720F" w:rsidP="0049173E">
            <w:pPr>
              <w:spacing w:line="240" w:lineRule="auto"/>
              <w:rPr>
                <w:rFonts w:ascii="Century Gothic" w:hAnsi="Century Gothic"/>
                <w:b w:val="0"/>
                <w:color w:val="0F0D29" w:themeColor="text1"/>
                <w:sz w:val="20"/>
                <w:szCs w:val="20"/>
              </w:rPr>
            </w:pPr>
            <w:r w:rsidRPr="0049173E">
              <w:rPr>
                <w:rFonts w:ascii="Century Gothic" w:hAnsi="Century Gothic"/>
                <w:b w:val="0"/>
                <w:color w:val="0F0D29" w:themeColor="text1"/>
                <w:sz w:val="20"/>
                <w:szCs w:val="20"/>
              </w:rPr>
              <w:t>Dr. Luis Fernando Hoyos</w:t>
            </w:r>
          </w:p>
        </w:tc>
      </w:tr>
      <w:tr w:rsidR="00E3720F" w:rsidRPr="0049173E" w14:paraId="30336C60" w14:textId="77777777" w:rsidTr="009E35BD">
        <w:trPr>
          <w:trHeight w:val="439"/>
        </w:trPr>
        <w:tc>
          <w:tcPr>
            <w:tcW w:w="457" w:type="pct"/>
            <w:tcMar>
              <w:top w:w="0" w:type="dxa"/>
              <w:left w:w="70" w:type="dxa"/>
              <w:bottom w:w="0" w:type="dxa"/>
              <w:right w:w="70" w:type="dxa"/>
            </w:tcMar>
            <w:vAlign w:val="center"/>
            <w:hideMark/>
          </w:tcPr>
          <w:p w14:paraId="70263CDE" w14:textId="77777777" w:rsidR="00E3720F" w:rsidRPr="0049173E" w:rsidRDefault="00E3720F" w:rsidP="0049173E">
            <w:pPr>
              <w:spacing w:line="240" w:lineRule="auto"/>
              <w:rPr>
                <w:rFonts w:ascii="Century Gothic" w:hAnsi="Century Gothic"/>
                <w:b w:val="0"/>
                <w:color w:val="0F0D29" w:themeColor="text1"/>
                <w:sz w:val="20"/>
                <w:szCs w:val="20"/>
              </w:rPr>
            </w:pPr>
            <w:r w:rsidRPr="0049173E">
              <w:rPr>
                <w:rFonts w:ascii="Century Gothic" w:hAnsi="Century Gothic"/>
                <w:b w:val="0"/>
                <w:color w:val="0F0D29" w:themeColor="text1"/>
                <w:sz w:val="20"/>
                <w:szCs w:val="20"/>
              </w:rPr>
              <w:lastRenderedPageBreak/>
              <w:t>18:30</w:t>
            </w:r>
          </w:p>
        </w:tc>
        <w:tc>
          <w:tcPr>
            <w:tcW w:w="893" w:type="pct"/>
            <w:noWrap/>
            <w:tcMar>
              <w:top w:w="0" w:type="dxa"/>
              <w:left w:w="70" w:type="dxa"/>
              <w:bottom w:w="0" w:type="dxa"/>
              <w:right w:w="70" w:type="dxa"/>
            </w:tcMar>
            <w:vAlign w:val="center"/>
            <w:hideMark/>
          </w:tcPr>
          <w:p w14:paraId="05FA1400" w14:textId="77777777" w:rsidR="00E3720F" w:rsidRPr="0049173E" w:rsidRDefault="00E3720F" w:rsidP="0049173E">
            <w:pPr>
              <w:spacing w:line="240" w:lineRule="auto"/>
              <w:rPr>
                <w:rFonts w:ascii="Century Gothic" w:hAnsi="Century Gothic"/>
                <w:b w:val="0"/>
                <w:color w:val="0F0D29" w:themeColor="text1"/>
                <w:sz w:val="20"/>
                <w:szCs w:val="20"/>
              </w:rPr>
            </w:pPr>
            <w:r w:rsidRPr="0049173E">
              <w:rPr>
                <w:rFonts w:ascii="Century Gothic" w:hAnsi="Century Gothic"/>
                <w:b w:val="0"/>
                <w:color w:val="0F0D29" w:themeColor="text1"/>
                <w:sz w:val="20"/>
                <w:szCs w:val="20"/>
              </w:rPr>
              <w:t>2191800649</w:t>
            </w:r>
          </w:p>
        </w:tc>
        <w:tc>
          <w:tcPr>
            <w:tcW w:w="1829" w:type="pct"/>
            <w:noWrap/>
            <w:tcMar>
              <w:top w:w="0" w:type="dxa"/>
              <w:left w:w="70" w:type="dxa"/>
              <w:bottom w:w="0" w:type="dxa"/>
              <w:right w:w="70" w:type="dxa"/>
            </w:tcMar>
            <w:vAlign w:val="center"/>
            <w:hideMark/>
          </w:tcPr>
          <w:p w14:paraId="65DE0782" w14:textId="77777777" w:rsidR="00E3720F" w:rsidRPr="0049173E" w:rsidRDefault="00E3720F" w:rsidP="0049173E">
            <w:pPr>
              <w:spacing w:line="240" w:lineRule="auto"/>
              <w:rPr>
                <w:rFonts w:ascii="Century Gothic" w:hAnsi="Century Gothic"/>
                <w:b w:val="0"/>
                <w:color w:val="0F0D29" w:themeColor="text1"/>
                <w:sz w:val="20"/>
                <w:szCs w:val="20"/>
              </w:rPr>
            </w:pPr>
            <w:r w:rsidRPr="0049173E">
              <w:rPr>
                <w:rFonts w:ascii="Century Gothic" w:hAnsi="Century Gothic"/>
                <w:b w:val="0"/>
                <w:color w:val="0F0D29" w:themeColor="text1"/>
                <w:sz w:val="20"/>
                <w:szCs w:val="20"/>
              </w:rPr>
              <w:t>Garibay de la Peña José Miguel</w:t>
            </w:r>
          </w:p>
        </w:tc>
        <w:tc>
          <w:tcPr>
            <w:tcW w:w="1821" w:type="pct"/>
            <w:tcMar>
              <w:top w:w="0" w:type="dxa"/>
              <w:left w:w="70" w:type="dxa"/>
              <w:bottom w:w="0" w:type="dxa"/>
              <w:right w:w="70" w:type="dxa"/>
            </w:tcMar>
            <w:vAlign w:val="center"/>
            <w:hideMark/>
          </w:tcPr>
          <w:p w14:paraId="65B37243" w14:textId="77777777" w:rsidR="00E3720F" w:rsidRPr="0049173E" w:rsidRDefault="00E3720F" w:rsidP="0049173E">
            <w:pPr>
              <w:spacing w:line="240" w:lineRule="auto"/>
              <w:rPr>
                <w:rFonts w:ascii="Century Gothic" w:hAnsi="Century Gothic"/>
                <w:b w:val="0"/>
                <w:color w:val="0F0D29" w:themeColor="text1"/>
                <w:sz w:val="20"/>
                <w:szCs w:val="20"/>
              </w:rPr>
            </w:pPr>
            <w:r w:rsidRPr="0049173E">
              <w:rPr>
                <w:rFonts w:ascii="Century Gothic" w:hAnsi="Century Gothic"/>
                <w:b w:val="0"/>
                <w:color w:val="0F0D29" w:themeColor="text1"/>
                <w:sz w:val="20"/>
                <w:szCs w:val="20"/>
              </w:rPr>
              <w:t>Dr. Luis Fernando Hoyos y Dr. Román Anselmo Mora Gutiérrez</w:t>
            </w:r>
          </w:p>
        </w:tc>
      </w:tr>
      <w:tr w:rsidR="00E3720F" w:rsidRPr="0049173E" w14:paraId="17EB88FD" w14:textId="77777777" w:rsidTr="009E35BD">
        <w:trPr>
          <w:trHeight w:val="439"/>
        </w:trPr>
        <w:tc>
          <w:tcPr>
            <w:tcW w:w="457" w:type="pct"/>
            <w:tcMar>
              <w:top w:w="0" w:type="dxa"/>
              <w:left w:w="70" w:type="dxa"/>
              <w:bottom w:w="0" w:type="dxa"/>
              <w:right w:w="70" w:type="dxa"/>
            </w:tcMar>
            <w:vAlign w:val="center"/>
            <w:hideMark/>
          </w:tcPr>
          <w:p w14:paraId="3FD17844" w14:textId="77777777" w:rsidR="00E3720F" w:rsidRPr="0049173E" w:rsidRDefault="00E3720F" w:rsidP="0049173E">
            <w:pPr>
              <w:spacing w:line="240" w:lineRule="auto"/>
              <w:rPr>
                <w:rFonts w:ascii="Century Gothic" w:hAnsi="Century Gothic"/>
                <w:b w:val="0"/>
                <w:color w:val="0F0D29" w:themeColor="text1"/>
                <w:sz w:val="20"/>
                <w:szCs w:val="20"/>
              </w:rPr>
            </w:pPr>
            <w:r w:rsidRPr="0049173E">
              <w:rPr>
                <w:rFonts w:ascii="Century Gothic" w:hAnsi="Century Gothic"/>
                <w:b w:val="0"/>
                <w:color w:val="0F0D29" w:themeColor="text1"/>
                <w:sz w:val="20"/>
                <w:szCs w:val="20"/>
              </w:rPr>
              <w:t>19:00</w:t>
            </w:r>
          </w:p>
        </w:tc>
        <w:tc>
          <w:tcPr>
            <w:tcW w:w="893" w:type="pct"/>
            <w:noWrap/>
            <w:tcMar>
              <w:top w:w="0" w:type="dxa"/>
              <w:left w:w="70" w:type="dxa"/>
              <w:bottom w:w="0" w:type="dxa"/>
              <w:right w:w="70" w:type="dxa"/>
            </w:tcMar>
            <w:vAlign w:val="center"/>
            <w:hideMark/>
          </w:tcPr>
          <w:p w14:paraId="61FF96ED" w14:textId="77777777" w:rsidR="00E3720F" w:rsidRPr="0049173E" w:rsidRDefault="00E3720F" w:rsidP="0049173E">
            <w:pPr>
              <w:spacing w:line="240" w:lineRule="auto"/>
              <w:rPr>
                <w:rFonts w:ascii="Century Gothic" w:hAnsi="Century Gothic"/>
                <w:b w:val="0"/>
                <w:color w:val="0F0D29" w:themeColor="text1"/>
                <w:sz w:val="20"/>
                <w:szCs w:val="20"/>
              </w:rPr>
            </w:pPr>
            <w:r w:rsidRPr="0049173E">
              <w:rPr>
                <w:rFonts w:ascii="Century Gothic" w:hAnsi="Century Gothic"/>
                <w:b w:val="0"/>
                <w:color w:val="0F0D29" w:themeColor="text1"/>
                <w:sz w:val="20"/>
                <w:szCs w:val="20"/>
              </w:rPr>
              <w:t>2191800701</w:t>
            </w:r>
          </w:p>
        </w:tc>
        <w:tc>
          <w:tcPr>
            <w:tcW w:w="1829" w:type="pct"/>
            <w:noWrap/>
            <w:tcMar>
              <w:top w:w="0" w:type="dxa"/>
              <w:left w:w="70" w:type="dxa"/>
              <w:bottom w:w="0" w:type="dxa"/>
              <w:right w:w="70" w:type="dxa"/>
            </w:tcMar>
            <w:vAlign w:val="center"/>
            <w:hideMark/>
          </w:tcPr>
          <w:p w14:paraId="254DF437" w14:textId="77777777" w:rsidR="00E3720F" w:rsidRPr="0049173E" w:rsidRDefault="00E3720F" w:rsidP="0049173E">
            <w:pPr>
              <w:spacing w:line="240" w:lineRule="auto"/>
              <w:rPr>
                <w:rFonts w:ascii="Century Gothic" w:hAnsi="Century Gothic"/>
                <w:b w:val="0"/>
                <w:color w:val="0F0D29" w:themeColor="text1"/>
                <w:sz w:val="20"/>
                <w:szCs w:val="20"/>
              </w:rPr>
            </w:pPr>
            <w:r w:rsidRPr="0049173E">
              <w:rPr>
                <w:rFonts w:ascii="Century Gothic" w:hAnsi="Century Gothic"/>
                <w:b w:val="0"/>
                <w:color w:val="0F0D29" w:themeColor="text1"/>
                <w:sz w:val="20"/>
                <w:szCs w:val="20"/>
              </w:rPr>
              <w:t xml:space="preserve">Rivera Guzmán Fernando </w:t>
            </w:r>
            <w:proofErr w:type="spellStart"/>
            <w:r w:rsidRPr="0049173E">
              <w:rPr>
                <w:rFonts w:ascii="Century Gothic" w:hAnsi="Century Gothic"/>
                <w:b w:val="0"/>
                <w:color w:val="0F0D29" w:themeColor="text1"/>
                <w:sz w:val="20"/>
                <w:szCs w:val="20"/>
              </w:rPr>
              <w:t>Xadir</w:t>
            </w:r>
            <w:proofErr w:type="spellEnd"/>
          </w:p>
        </w:tc>
        <w:tc>
          <w:tcPr>
            <w:tcW w:w="1821" w:type="pct"/>
            <w:tcMar>
              <w:top w:w="0" w:type="dxa"/>
              <w:left w:w="70" w:type="dxa"/>
              <w:bottom w:w="0" w:type="dxa"/>
              <w:right w:w="70" w:type="dxa"/>
            </w:tcMar>
            <w:vAlign w:val="center"/>
            <w:hideMark/>
          </w:tcPr>
          <w:p w14:paraId="748470E2" w14:textId="77777777" w:rsidR="00E3720F" w:rsidRPr="0049173E" w:rsidRDefault="00E3720F" w:rsidP="0049173E">
            <w:pPr>
              <w:spacing w:line="240" w:lineRule="auto"/>
              <w:rPr>
                <w:rFonts w:ascii="Century Gothic" w:hAnsi="Century Gothic"/>
                <w:b w:val="0"/>
                <w:color w:val="0F0D29" w:themeColor="text1"/>
                <w:sz w:val="20"/>
                <w:szCs w:val="20"/>
              </w:rPr>
            </w:pPr>
            <w:r w:rsidRPr="0049173E">
              <w:rPr>
                <w:rFonts w:ascii="Century Gothic" w:hAnsi="Century Gothic"/>
                <w:b w:val="0"/>
                <w:color w:val="0F0D29" w:themeColor="text1"/>
                <w:sz w:val="20"/>
                <w:szCs w:val="20"/>
              </w:rPr>
              <w:t>Dra. Maricela Bravo</w:t>
            </w:r>
          </w:p>
        </w:tc>
      </w:tr>
      <w:tr w:rsidR="00E3720F" w:rsidRPr="0049173E" w14:paraId="593802E5" w14:textId="77777777" w:rsidTr="009E35BD">
        <w:trPr>
          <w:trHeight w:val="439"/>
        </w:trPr>
        <w:tc>
          <w:tcPr>
            <w:tcW w:w="457" w:type="pct"/>
            <w:tcMar>
              <w:top w:w="0" w:type="dxa"/>
              <w:left w:w="70" w:type="dxa"/>
              <w:bottom w:w="0" w:type="dxa"/>
              <w:right w:w="70" w:type="dxa"/>
            </w:tcMar>
            <w:vAlign w:val="center"/>
            <w:hideMark/>
          </w:tcPr>
          <w:p w14:paraId="41F30131" w14:textId="77777777" w:rsidR="00E3720F" w:rsidRPr="0049173E" w:rsidRDefault="00E3720F" w:rsidP="0049173E">
            <w:pPr>
              <w:spacing w:line="240" w:lineRule="auto"/>
              <w:rPr>
                <w:rFonts w:ascii="Century Gothic" w:hAnsi="Century Gothic"/>
                <w:b w:val="0"/>
                <w:color w:val="0F0D29" w:themeColor="text1"/>
                <w:sz w:val="20"/>
                <w:szCs w:val="20"/>
              </w:rPr>
            </w:pPr>
            <w:r w:rsidRPr="0049173E">
              <w:rPr>
                <w:rFonts w:ascii="Century Gothic" w:hAnsi="Century Gothic"/>
                <w:b w:val="0"/>
                <w:color w:val="0F0D29" w:themeColor="text1"/>
                <w:sz w:val="20"/>
                <w:szCs w:val="20"/>
              </w:rPr>
              <w:t>19:30</w:t>
            </w:r>
          </w:p>
        </w:tc>
        <w:tc>
          <w:tcPr>
            <w:tcW w:w="893" w:type="pct"/>
            <w:noWrap/>
            <w:tcMar>
              <w:top w:w="0" w:type="dxa"/>
              <w:left w:w="70" w:type="dxa"/>
              <w:bottom w:w="0" w:type="dxa"/>
              <w:right w:w="70" w:type="dxa"/>
            </w:tcMar>
            <w:vAlign w:val="center"/>
            <w:hideMark/>
          </w:tcPr>
          <w:p w14:paraId="22817FE2" w14:textId="77777777" w:rsidR="00E3720F" w:rsidRPr="0049173E" w:rsidRDefault="00E3720F" w:rsidP="0049173E">
            <w:pPr>
              <w:spacing w:line="240" w:lineRule="auto"/>
              <w:rPr>
                <w:rFonts w:ascii="Century Gothic" w:hAnsi="Century Gothic"/>
                <w:b w:val="0"/>
                <w:color w:val="0F0D29" w:themeColor="text1"/>
                <w:sz w:val="20"/>
                <w:szCs w:val="20"/>
              </w:rPr>
            </w:pPr>
            <w:r w:rsidRPr="0049173E">
              <w:rPr>
                <w:rFonts w:ascii="Century Gothic" w:hAnsi="Century Gothic"/>
                <w:b w:val="0"/>
                <w:color w:val="0F0D29" w:themeColor="text1"/>
                <w:sz w:val="20"/>
                <w:szCs w:val="20"/>
              </w:rPr>
              <w:t>2201801749</w:t>
            </w:r>
          </w:p>
        </w:tc>
        <w:tc>
          <w:tcPr>
            <w:tcW w:w="1829" w:type="pct"/>
            <w:noWrap/>
            <w:tcMar>
              <w:top w:w="0" w:type="dxa"/>
              <w:left w:w="70" w:type="dxa"/>
              <w:bottom w:w="0" w:type="dxa"/>
              <w:right w:w="70" w:type="dxa"/>
            </w:tcMar>
            <w:vAlign w:val="center"/>
            <w:hideMark/>
          </w:tcPr>
          <w:p w14:paraId="5D13B4BA" w14:textId="77777777" w:rsidR="00E3720F" w:rsidRPr="0049173E" w:rsidRDefault="00E3720F" w:rsidP="0049173E">
            <w:pPr>
              <w:spacing w:line="240" w:lineRule="auto"/>
              <w:rPr>
                <w:rFonts w:ascii="Century Gothic" w:hAnsi="Century Gothic"/>
                <w:b w:val="0"/>
                <w:color w:val="0F0D29" w:themeColor="text1"/>
                <w:sz w:val="20"/>
                <w:szCs w:val="20"/>
              </w:rPr>
            </w:pPr>
            <w:r w:rsidRPr="0049173E">
              <w:rPr>
                <w:rFonts w:ascii="Century Gothic" w:hAnsi="Century Gothic"/>
                <w:b w:val="0"/>
                <w:color w:val="0F0D29" w:themeColor="text1"/>
                <w:sz w:val="20"/>
                <w:szCs w:val="20"/>
              </w:rPr>
              <w:t xml:space="preserve">Valencia </w:t>
            </w:r>
            <w:proofErr w:type="spellStart"/>
            <w:r w:rsidRPr="0049173E">
              <w:rPr>
                <w:rFonts w:ascii="Century Gothic" w:hAnsi="Century Gothic"/>
                <w:b w:val="0"/>
                <w:color w:val="0F0D29" w:themeColor="text1"/>
                <w:sz w:val="20"/>
                <w:szCs w:val="20"/>
              </w:rPr>
              <w:t>Riou</w:t>
            </w:r>
            <w:proofErr w:type="spellEnd"/>
            <w:r w:rsidRPr="0049173E">
              <w:rPr>
                <w:rFonts w:ascii="Century Gothic" w:hAnsi="Century Gothic"/>
                <w:b w:val="0"/>
                <w:color w:val="0F0D29" w:themeColor="text1"/>
                <w:sz w:val="20"/>
                <w:szCs w:val="20"/>
              </w:rPr>
              <w:t xml:space="preserve"> Alejandra</w:t>
            </w:r>
          </w:p>
        </w:tc>
        <w:tc>
          <w:tcPr>
            <w:tcW w:w="1821" w:type="pct"/>
            <w:tcMar>
              <w:top w:w="0" w:type="dxa"/>
              <w:left w:w="70" w:type="dxa"/>
              <w:bottom w:w="0" w:type="dxa"/>
              <w:right w:w="70" w:type="dxa"/>
            </w:tcMar>
            <w:vAlign w:val="center"/>
            <w:hideMark/>
          </w:tcPr>
          <w:p w14:paraId="71976CDB" w14:textId="77777777" w:rsidR="00E3720F" w:rsidRPr="0049173E" w:rsidRDefault="00E3720F" w:rsidP="0049173E">
            <w:pPr>
              <w:spacing w:line="240" w:lineRule="auto"/>
              <w:rPr>
                <w:rFonts w:ascii="Century Gothic" w:hAnsi="Century Gothic"/>
                <w:b w:val="0"/>
                <w:color w:val="0F0D29" w:themeColor="text1"/>
                <w:sz w:val="20"/>
                <w:szCs w:val="20"/>
              </w:rPr>
            </w:pPr>
            <w:r w:rsidRPr="0049173E">
              <w:rPr>
                <w:rFonts w:ascii="Century Gothic" w:hAnsi="Century Gothic"/>
                <w:b w:val="0"/>
                <w:color w:val="0F0D29" w:themeColor="text1"/>
                <w:sz w:val="20"/>
                <w:szCs w:val="20"/>
              </w:rPr>
              <w:t>Dra. Maricela Bravo</w:t>
            </w:r>
          </w:p>
        </w:tc>
      </w:tr>
      <w:tr w:rsidR="00E3720F" w:rsidRPr="0049173E" w14:paraId="51D57FB4" w14:textId="77777777" w:rsidTr="009E35BD">
        <w:trPr>
          <w:trHeight w:val="439"/>
        </w:trPr>
        <w:tc>
          <w:tcPr>
            <w:tcW w:w="457" w:type="pct"/>
            <w:tcMar>
              <w:top w:w="0" w:type="dxa"/>
              <w:left w:w="70" w:type="dxa"/>
              <w:bottom w:w="0" w:type="dxa"/>
              <w:right w:w="70" w:type="dxa"/>
            </w:tcMar>
            <w:vAlign w:val="center"/>
            <w:hideMark/>
          </w:tcPr>
          <w:p w14:paraId="54D3F66A" w14:textId="77777777" w:rsidR="00E3720F" w:rsidRPr="0049173E" w:rsidRDefault="00E3720F" w:rsidP="0049173E">
            <w:pPr>
              <w:spacing w:line="240" w:lineRule="auto"/>
              <w:rPr>
                <w:rFonts w:ascii="Century Gothic" w:eastAsia="Times New Roman" w:hAnsi="Century Gothic" w:cs="Calibri"/>
                <w:b w:val="0"/>
                <w:color w:val="auto"/>
                <w:sz w:val="20"/>
                <w:szCs w:val="20"/>
                <w:lang w:val="es-MX" w:eastAsia="es-MX"/>
              </w:rPr>
            </w:pPr>
            <w:r w:rsidRPr="0049173E">
              <w:rPr>
                <w:rFonts w:ascii="Century Gothic" w:eastAsia="Times New Roman" w:hAnsi="Century Gothic" w:cs="Calibri"/>
                <w:b w:val="0"/>
                <w:color w:val="000000"/>
                <w:sz w:val="20"/>
                <w:szCs w:val="20"/>
                <w:lang w:val="es-MX" w:eastAsia="es-MX"/>
              </w:rPr>
              <w:t>20:00</w:t>
            </w:r>
          </w:p>
        </w:tc>
        <w:tc>
          <w:tcPr>
            <w:tcW w:w="893" w:type="pct"/>
            <w:noWrap/>
            <w:tcMar>
              <w:top w:w="0" w:type="dxa"/>
              <w:left w:w="70" w:type="dxa"/>
              <w:bottom w:w="0" w:type="dxa"/>
              <w:right w:w="70" w:type="dxa"/>
            </w:tcMar>
            <w:vAlign w:val="center"/>
            <w:hideMark/>
          </w:tcPr>
          <w:p w14:paraId="62A11793" w14:textId="77777777" w:rsidR="00E3720F" w:rsidRPr="0049173E" w:rsidRDefault="00E3720F" w:rsidP="0049173E">
            <w:pPr>
              <w:spacing w:line="240" w:lineRule="auto"/>
              <w:rPr>
                <w:rFonts w:ascii="Century Gothic" w:eastAsia="Times New Roman" w:hAnsi="Century Gothic" w:cs="Calibri"/>
                <w:b w:val="0"/>
                <w:color w:val="auto"/>
                <w:sz w:val="20"/>
                <w:szCs w:val="20"/>
                <w:lang w:val="es-MX" w:eastAsia="es-MX"/>
              </w:rPr>
            </w:pPr>
            <w:r w:rsidRPr="0049173E">
              <w:rPr>
                <w:rFonts w:ascii="Century Gothic" w:eastAsia="Times New Roman" w:hAnsi="Century Gothic" w:cs="Calibri"/>
                <w:b w:val="0"/>
                <w:color w:val="000000"/>
                <w:sz w:val="20"/>
                <w:szCs w:val="20"/>
                <w:lang w:val="es-MX" w:eastAsia="es-MX"/>
              </w:rPr>
              <w:t>2201801687</w:t>
            </w:r>
          </w:p>
        </w:tc>
        <w:tc>
          <w:tcPr>
            <w:tcW w:w="1829" w:type="pct"/>
            <w:noWrap/>
            <w:tcMar>
              <w:top w:w="0" w:type="dxa"/>
              <w:left w:w="70" w:type="dxa"/>
              <w:bottom w:w="0" w:type="dxa"/>
              <w:right w:w="70" w:type="dxa"/>
            </w:tcMar>
            <w:vAlign w:val="center"/>
            <w:hideMark/>
          </w:tcPr>
          <w:p w14:paraId="59123ECA" w14:textId="77777777" w:rsidR="00E3720F" w:rsidRPr="0049173E" w:rsidRDefault="00E3720F" w:rsidP="0049173E">
            <w:pPr>
              <w:spacing w:line="240" w:lineRule="auto"/>
              <w:rPr>
                <w:rFonts w:ascii="Century Gothic" w:eastAsia="Times New Roman" w:hAnsi="Century Gothic" w:cs="Calibri"/>
                <w:b w:val="0"/>
                <w:color w:val="auto"/>
                <w:sz w:val="20"/>
                <w:szCs w:val="20"/>
                <w:lang w:val="es-MX" w:eastAsia="es-MX"/>
              </w:rPr>
            </w:pPr>
            <w:r w:rsidRPr="0049173E">
              <w:rPr>
                <w:rFonts w:ascii="Century Gothic" w:eastAsia="Times New Roman" w:hAnsi="Century Gothic" w:cs="Calibri"/>
                <w:b w:val="0"/>
                <w:color w:val="000000"/>
                <w:sz w:val="20"/>
                <w:szCs w:val="20"/>
                <w:lang w:val="es-MX" w:eastAsia="es-MX"/>
              </w:rPr>
              <w:t>De la Cruz Lima José Miguel</w:t>
            </w:r>
          </w:p>
        </w:tc>
        <w:tc>
          <w:tcPr>
            <w:tcW w:w="1821" w:type="pct"/>
            <w:tcMar>
              <w:top w:w="0" w:type="dxa"/>
              <w:left w:w="70" w:type="dxa"/>
              <w:bottom w:w="0" w:type="dxa"/>
              <w:right w:w="70" w:type="dxa"/>
            </w:tcMar>
            <w:vAlign w:val="center"/>
            <w:hideMark/>
          </w:tcPr>
          <w:p w14:paraId="093BAFD7" w14:textId="77777777" w:rsidR="00E3720F" w:rsidRPr="0049173E" w:rsidRDefault="00E3720F" w:rsidP="0049173E">
            <w:pPr>
              <w:spacing w:line="240" w:lineRule="auto"/>
              <w:rPr>
                <w:rFonts w:ascii="Century Gothic" w:eastAsia="Times New Roman" w:hAnsi="Century Gothic" w:cs="Calibri"/>
                <w:b w:val="0"/>
                <w:color w:val="auto"/>
                <w:sz w:val="20"/>
                <w:szCs w:val="20"/>
                <w:lang w:val="es-MX" w:eastAsia="es-MX"/>
              </w:rPr>
            </w:pPr>
            <w:r w:rsidRPr="0049173E">
              <w:rPr>
                <w:rFonts w:ascii="Century Gothic" w:eastAsia="Times New Roman" w:hAnsi="Century Gothic" w:cs="Calibri"/>
                <w:b w:val="0"/>
                <w:color w:val="000000"/>
                <w:sz w:val="20"/>
                <w:szCs w:val="20"/>
                <w:lang w:val="es-MX" w:eastAsia="es-MX"/>
              </w:rPr>
              <w:t>Dr. Domingo Rodríguez</w:t>
            </w:r>
          </w:p>
        </w:tc>
      </w:tr>
    </w:tbl>
    <w:p w14:paraId="069109DD" w14:textId="5E596DF3" w:rsidR="0049173E" w:rsidRPr="0049173E" w:rsidRDefault="0049173E" w:rsidP="0049173E">
      <w:pPr>
        <w:shd w:val="clear" w:color="auto" w:fill="FFFFFF"/>
        <w:spacing w:after="160" w:line="235" w:lineRule="atLeast"/>
        <w:rPr>
          <w:rFonts w:ascii="Century Gothic" w:eastAsia="Times New Roman" w:hAnsi="Century Gothic" w:cs="Calibri"/>
          <w:b w:val="0"/>
          <w:color w:val="222222"/>
          <w:sz w:val="20"/>
          <w:szCs w:val="20"/>
          <w:lang w:val="es-MX" w:eastAsia="es-MX"/>
        </w:rPr>
      </w:pPr>
    </w:p>
    <w:p w14:paraId="3CC7E926" w14:textId="77777777" w:rsidR="0049173E" w:rsidRPr="00E3720F" w:rsidRDefault="0049173E" w:rsidP="0080468B">
      <w:pPr>
        <w:pStyle w:val="Contenido"/>
        <w:jc w:val="both"/>
        <w:rPr>
          <w:rFonts w:ascii="Century Gothic" w:hAnsi="Century Gothic"/>
          <w:noProof/>
          <w:color w:val="0F0D29" w:themeColor="text1"/>
          <w:sz w:val="20"/>
          <w:szCs w:val="20"/>
        </w:rPr>
      </w:pPr>
    </w:p>
    <w:p w14:paraId="50D6D9CF" w14:textId="6C31B452" w:rsidR="00DD2947" w:rsidRPr="0029568E" w:rsidRDefault="00A73BCB" w:rsidP="0029568E">
      <w:pPr>
        <w:shd w:val="clear" w:color="auto" w:fill="FFFFFF"/>
        <w:spacing w:line="240" w:lineRule="auto"/>
        <w:rPr>
          <w:rFonts w:ascii="Century Gothic" w:hAnsi="Century Gothic"/>
          <w:b w:val="0"/>
          <w:noProof/>
          <w:color w:val="0F0D29" w:themeColor="text1"/>
        </w:rPr>
      </w:pPr>
      <w:r w:rsidRPr="0029568E">
        <w:rPr>
          <w:rFonts w:ascii="Century Gothic" w:hAnsi="Century Gothic"/>
          <w:b w:val="0"/>
          <w:noProof/>
          <w:color w:val="0F0D29" w:themeColor="text1"/>
        </w:rPr>
        <w:t xml:space="preserve">Tabla </w:t>
      </w:r>
      <w:r w:rsidR="009149C3">
        <w:rPr>
          <w:rFonts w:ascii="Century Gothic" w:hAnsi="Century Gothic"/>
          <w:b w:val="0"/>
          <w:noProof/>
          <w:color w:val="0F0D29" w:themeColor="text1"/>
        </w:rPr>
        <w:t>5</w:t>
      </w:r>
      <w:r w:rsidRPr="0029568E">
        <w:rPr>
          <w:rFonts w:ascii="Century Gothic" w:hAnsi="Century Gothic"/>
          <w:b w:val="0"/>
          <w:noProof/>
          <w:color w:val="0F0D29" w:themeColor="text1"/>
        </w:rPr>
        <w:t>. Presentación de avance de ICR 18 de junio de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51"/>
        <w:gridCol w:w="1947"/>
        <w:gridCol w:w="3520"/>
        <w:gridCol w:w="3506"/>
      </w:tblGrid>
      <w:tr w:rsidR="00E3720F" w:rsidRPr="0029568E" w14:paraId="39957976" w14:textId="77777777" w:rsidTr="0029568E">
        <w:trPr>
          <w:trHeight w:val="439"/>
        </w:trPr>
        <w:tc>
          <w:tcPr>
            <w:tcW w:w="524" w:type="pct"/>
            <w:shd w:val="clear" w:color="auto" w:fill="FFFFFF"/>
            <w:tcMar>
              <w:top w:w="0" w:type="dxa"/>
              <w:left w:w="108" w:type="dxa"/>
              <w:bottom w:w="0" w:type="dxa"/>
              <w:right w:w="108" w:type="dxa"/>
            </w:tcMar>
            <w:vAlign w:val="center"/>
            <w:hideMark/>
          </w:tcPr>
          <w:p w14:paraId="1272FC9F" w14:textId="39D728B2" w:rsidR="00E3720F" w:rsidRPr="00A73BCB" w:rsidRDefault="00E3720F" w:rsidP="00A73BCB">
            <w:pPr>
              <w:spacing w:line="240" w:lineRule="auto"/>
              <w:rPr>
                <w:rFonts w:ascii="Century Gothic" w:hAnsi="Century Gothic"/>
                <w:bCs/>
                <w:color w:val="0F0D29" w:themeColor="text1"/>
                <w:sz w:val="20"/>
                <w:szCs w:val="20"/>
              </w:rPr>
            </w:pPr>
            <w:r w:rsidRPr="0029568E">
              <w:rPr>
                <w:rFonts w:ascii="Century Gothic" w:hAnsi="Century Gothic"/>
                <w:bCs/>
                <w:color w:val="0F0D29" w:themeColor="text1"/>
                <w:sz w:val="20"/>
                <w:szCs w:val="20"/>
              </w:rPr>
              <w:t>Hora</w:t>
            </w:r>
          </w:p>
        </w:tc>
        <w:tc>
          <w:tcPr>
            <w:tcW w:w="971" w:type="pct"/>
            <w:shd w:val="clear" w:color="auto" w:fill="FFFFFF"/>
            <w:noWrap/>
            <w:tcMar>
              <w:top w:w="0" w:type="dxa"/>
              <w:left w:w="108" w:type="dxa"/>
              <w:bottom w:w="0" w:type="dxa"/>
              <w:right w:w="108" w:type="dxa"/>
            </w:tcMar>
            <w:vAlign w:val="center"/>
            <w:hideMark/>
          </w:tcPr>
          <w:p w14:paraId="60520C0B" w14:textId="77777777" w:rsidR="00E3720F" w:rsidRPr="00A73BCB" w:rsidRDefault="00E3720F" w:rsidP="00A73BCB">
            <w:pPr>
              <w:spacing w:line="240" w:lineRule="auto"/>
              <w:rPr>
                <w:rFonts w:ascii="Century Gothic" w:hAnsi="Century Gothic"/>
                <w:bCs/>
                <w:color w:val="0F0D29" w:themeColor="text1"/>
                <w:sz w:val="20"/>
                <w:szCs w:val="20"/>
              </w:rPr>
            </w:pPr>
            <w:r w:rsidRPr="00A73BCB">
              <w:rPr>
                <w:rFonts w:ascii="Century Gothic" w:hAnsi="Century Gothic"/>
                <w:bCs/>
                <w:color w:val="0F0D29" w:themeColor="text1"/>
                <w:sz w:val="20"/>
                <w:szCs w:val="20"/>
              </w:rPr>
              <w:t>Matricula</w:t>
            </w:r>
          </w:p>
        </w:tc>
        <w:tc>
          <w:tcPr>
            <w:tcW w:w="1756" w:type="pct"/>
            <w:shd w:val="clear" w:color="auto" w:fill="FFFFFF"/>
            <w:noWrap/>
            <w:tcMar>
              <w:top w:w="0" w:type="dxa"/>
              <w:left w:w="108" w:type="dxa"/>
              <w:bottom w:w="0" w:type="dxa"/>
              <w:right w:w="108" w:type="dxa"/>
            </w:tcMar>
            <w:vAlign w:val="center"/>
            <w:hideMark/>
          </w:tcPr>
          <w:p w14:paraId="46A4E93F" w14:textId="77777777" w:rsidR="00E3720F" w:rsidRPr="00A73BCB" w:rsidRDefault="00E3720F" w:rsidP="00A73BCB">
            <w:pPr>
              <w:spacing w:line="240" w:lineRule="auto"/>
              <w:rPr>
                <w:rFonts w:ascii="Century Gothic" w:hAnsi="Century Gothic"/>
                <w:bCs/>
                <w:color w:val="0F0D29" w:themeColor="text1"/>
                <w:sz w:val="20"/>
                <w:szCs w:val="20"/>
              </w:rPr>
            </w:pPr>
            <w:r w:rsidRPr="00A73BCB">
              <w:rPr>
                <w:rFonts w:ascii="Century Gothic" w:hAnsi="Century Gothic"/>
                <w:bCs/>
                <w:color w:val="0F0D29" w:themeColor="text1"/>
                <w:sz w:val="20"/>
                <w:szCs w:val="20"/>
              </w:rPr>
              <w:t>Nombre</w:t>
            </w:r>
          </w:p>
        </w:tc>
        <w:tc>
          <w:tcPr>
            <w:tcW w:w="1749" w:type="pct"/>
            <w:shd w:val="clear" w:color="auto" w:fill="FFFFFF"/>
            <w:tcMar>
              <w:top w:w="0" w:type="dxa"/>
              <w:left w:w="108" w:type="dxa"/>
              <w:bottom w:w="0" w:type="dxa"/>
              <w:right w:w="108" w:type="dxa"/>
            </w:tcMar>
            <w:hideMark/>
          </w:tcPr>
          <w:p w14:paraId="51783053" w14:textId="7856E593" w:rsidR="00E3720F" w:rsidRPr="00A73BCB" w:rsidRDefault="00E3720F" w:rsidP="00A73BCB">
            <w:pPr>
              <w:spacing w:line="240" w:lineRule="auto"/>
              <w:rPr>
                <w:rFonts w:ascii="Century Gothic" w:hAnsi="Century Gothic"/>
                <w:bCs/>
                <w:color w:val="0F0D29" w:themeColor="text1"/>
                <w:sz w:val="20"/>
                <w:szCs w:val="20"/>
              </w:rPr>
            </w:pPr>
            <w:r w:rsidRPr="0029568E">
              <w:rPr>
                <w:rFonts w:ascii="Century Gothic" w:hAnsi="Century Gothic"/>
                <w:bCs/>
                <w:color w:val="0F0D29" w:themeColor="text1"/>
                <w:sz w:val="20"/>
                <w:szCs w:val="20"/>
              </w:rPr>
              <w:t>Directores de ICR</w:t>
            </w:r>
          </w:p>
        </w:tc>
      </w:tr>
      <w:tr w:rsidR="00E3720F" w:rsidRPr="00A73BCB" w14:paraId="319AB713" w14:textId="77777777" w:rsidTr="0029568E">
        <w:trPr>
          <w:trHeight w:val="439"/>
        </w:trPr>
        <w:tc>
          <w:tcPr>
            <w:tcW w:w="524" w:type="pct"/>
            <w:shd w:val="clear" w:color="auto" w:fill="FFFFFF"/>
            <w:tcMar>
              <w:top w:w="0" w:type="dxa"/>
              <w:left w:w="108" w:type="dxa"/>
              <w:bottom w:w="0" w:type="dxa"/>
              <w:right w:w="108" w:type="dxa"/>
            </w:tcMar>
            <w:vAlign w:val="center"/>
            <w:hideMark/>
          </w:tcPr>
          <w:p w14:paraId="36616A60"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15:30</w:t>
            </w:r>
          </w:p>
        </w:tc>
        <w:tc>
          <w:tcPr>
            <w:tcW w:w="971" w:type="pct"/>
            <w:shd w:val="clear" w:color="auto" w:fill="FFFFFF"/>
            <w:noWrap/>
            <w:tcMar>
              <w:top w:w="0" w:type="dxa"/>
              <w:left w:w="108" w:type="dxa"/>
              <w:bottom w:w="0" w:type="dxa"/>
              <w:right w:w="108" w:type="dxa"/>
            </w:tcMar>
            <w:vAlign w:val="center"/>
            <w:hideMark/>
          </w:tcPr>
          <w:p w14:paraId="523ABBCB"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2213800565</w:t>
            </w:r>
          </w:p>
        </w:tc>
        <w:tc>
          <w:tcPr>
            <w:tcW w:w="1756" w:type="pct"/>
            <w:shd w:val="clear" w:color="auto" w:fill="FFFFFF"/>
            <w:noWrap/>
            <w:tcMar>
              <w:top w:w="0" w:type="dxa"/>
              <w:left w:w="108" w:type="dxa"/>
              <w:bottom w:w="0" w:type="dxa"/>
              <w:right w:w="108" w:type="dxa"/>
            </w:tcMar>
            <w:vAlign w:val="center"/>
            <w:hideMark/>
          </w:tcPr>
          <w:p w14:paraId="32432932"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Cruz Peña Alan</w:t>
            </w:r>
          </w:p>
        </w:tc>
        <w:tc>
          <w:tcPr>
            <w:tcW w:w="1749" w:type="pct"/>
            <w:shd w:val="clear" w:color="auto" w:fill="FFFFFF"/>
            <w:tcMar>
              <w:top w:w="0" w:type="dxa"/>
              <w:left w:w="108" w:type="dxa"/>
              <w:bottom w:w="0" w:type="dxa"/>
              <w:right w:w="108" w:type="dxa"/>
            </w:tcMar>
            <w:hideMark/>
          </w:tcPr>
          <w:p w14:paraId="1A86B545"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Dr. Genaro Hernández Valdez</w:t>
            </w:r>
          </w:p>
        </w:tc>
      </w:tr>
      <w:tr w:rsidR="00E3720F" w:rsidRPr="00A73BCB" w14:paraId="2BD350D9" w14:textId="77777777" w:rsidTr="0029568E">
        <w:trPr>
          <w:trHeight w:val="439"/>
        </w:trPr>
        <w:tc>
          <w:tcPr>
            <w:tcW w:w="524" w:type="pct"/>
            <w:shd w:val="clear" w:color="auto" w:fill="FFFFFF"/>
            <w:tcMar>
              <w:top w:w="0" w:type="dxa"/>
              <w:left w:w="108" w:type="dxa"/>
              <w:bottom w:w="0" w:type="dxa"/>
              <w:right w:w="108" w:type="dxa"/>
            </w:tcMar>
            <w:vAlign w:val="center"/>
            <w:hideMark/>
          </w:tcPr>
          <w:p w14:paraId="176E1218"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16:00</w:t>
            </w:r>
          </w:p>
        </w:tc>
        <w:tc>
          <w:tcPr>
            <w:tcW w:w="971" w:type="pct"/>
            <w:shd w:val="clear" w:color="auto" w:fill="FFFFFF"/>
            <w:noWrap/>
            <w:tcMar>
              <w:top w:w="0" w:type="dxa"/>
              <w:left w:w="108" w:type="dxa"/>
              <w:bottom w:w="0" w:type="dxa"/>
              <w:right w:w="108" w:type="dxa"/>
            </w:tcMar>
            <w:vAlign w:val="center"/>
            <w:hideMark/>
          </w:tcPr>
          <w:p w14:paraId="74B8F36A"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2211800647</w:t>
            </w:r>
          </w:p>
        </w:tc>
        <w:tc>
          <w:tcPr>
            <w:tcW w:w="1756" w:type="pct"/>
            <w:shd w:val="clear" w:color="auto" w:fill="FFFFFF"/>
            <w:noWrap/>
            <w:tcMar>
              <w:top w:w="0" w:type="dxa"/>
              <w:left w:w="108" w:type="dxa"/>
              <w:bottom w:w="0" w:type="dxa"/>
              <w:right w:w="108" w:type="dxa"/>
            </w:tcMar>
            <w:vAlign w:val="center"/>
            <w:hideMark/>
          </w:tcPr>
          <w:p w14:paraId="765F1B65"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Monroy Valencia Víctor Manuel</w:t>
            </w:r>
          </w:p>
        </w:tc>
        <w:tc>
          <w:tcPr>
            <w:tcW w:w="1749" w:type="pct"/>
            <w:shd w:val="clear" w:color="auto" w:fill="FFFFFF"/>
            <w:tcMar>
              <w:top w:w="0" w:type="dxa"/>
              <w:left w:w="108" w:type="dxa"/>
              <w:bottom w:w="0" w:type="dxa"/>
              <w:right w:w="108" w:type="dxa"/>
            </w:tcMar>
            <w:hideMark/>
          </w:tcPr>
          <w:p w14:paraId="6E98A9BA"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Dr. Juan Villegas Cortes</w:t>
            </w:r>
          </w:p>
        </w:tc>
      </w:tr>
      <w:tr w:rsidR="00E3720F" w:rsidRPr="00A73BCB" w14:paraId="29057789" w14:textId="77777777" w:rsidTr="0029568E">
        <w:trPr>
          <w:trHeight w:val="439"/>
        </w:trPr>
        <w:tc>
          <w:tcPr>
            <w:tcW w:w="524" w:type="pct"/>
            <w:shd w:val="clear" w:color="auto" w:fill="FFFFFF"/>
            <w:tcMar>
              <w:top w:w="0" w:type="dxa"/>
              <w:left w:w="108" w:type="dxa"/>
              <w:bottom w:w="0" w:type="dxa"/>
              <w:right w:w="108" w:type="dxa"/>
            </w:tcMar>
            <w:vAlign w:val="center"/>
            <w:hideMark/>
          </w:tcPr>
          <w:p w14:paraId="64D15F62"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16:30</w:t>
            </w:r>
          </w:p>
        </w:tc>
        <w:tc>
          <w:tcPr>
            <w:tcW w:w="971" w:type="pct"/>
            <w:shd w:val="clear" w:color="auto" w:fill="FFFFFF"/>
            <w:noWrap/>
            <w:tcMar>
              <w:top w:w="0" w:type="dxa"/>
              <w:left w:w="108" w:type="dxa"/>
              <w:bottom w:w="0" w:type="dxa"/>
              <w:right w:w="108" w:type="dxa"/>
            </w:tcMar>
            <w:vAlign w:val="center"/>
            <w:hideMark/>
          </w:tcPr>
          <w:p w14:paraId="4F45288A"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2213800547</w:t>
            </w:r>
          </w:p>
        </w:tc>
        <w:tc>
          <w:tcPr>
            <w:tcW w:w="1756" w:type="pct"/>
            <w:shd w:val="clear" w:color="auto" w:fill="FFFFFF"/>
            <w:noWrap/>
            <w:tcMar>
              <w:top w:w="0" w:type="dxa"/>
              <w:left w:w="108" w:type="dxa"/>
              <w:bottom w:w="0" w:type="dxa"/>
              <w:right w:w="108" w:type="dxa"/>
            </w:tcMar>
            <w:vAlign w:val="center"/>
            <w:hideMark/>
          </w:tcPr>
          <w:p w14:paraId="2B310C3A"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Castillo Álvarez Salvador</w:t>
            </w:r>
          </w:p>
        </w:tc>
        <w:tc>
          <w:tcPr>
            <w:tcW w:w="1749" w:type="pct"/>
            <w:shd w:val="clear" w:color="auto" w:fill="FFFFFF"/>
            <w:tcMar>
              <w:top w:w="0" w:type="dxa"/>
              <w:left w:w="108" w:type="dxa"/>
              <w:bottom w:w="0" w:type="dxa"/>
              <w:right w:w="108" w:type="dxa"/>
            </w:tcMar>
            <w:hideMark/>
          </w:tcPr>
          <w:p w14:paraId="362B3DD8"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Dr. Carlos Barrón Romero</w:t>
            </w:r>
          </w:p>
        </w:tc>
      </w:tr>
      <w:tr w:rsidR="00E3720F" w:rsidRPr="00A73BCB" w14:paraId="053C0BA1" w14:textId="77777777" w:rsidTr="0029568E">
        <w:trPr>
          <w:trHeight w:val="439"/>
        </w:trPr>
        <w:tc>
          <w:tcPr>
            <w:tcW w:w="524" w:type="pct"/>
            <w:shd w:val="clear" w:color="auto" w:fill="FFFFFF"/>
            <w:tcMar>
              <w:top w:w="0" w:type="dxa"/>
              <w:left w:w="108" w:type="dxa"/>
              <w:bottom w:w="0" w:type="dxa"/>
              <w:right w:w="108" w:type="dxa"/>
            </w:tcMar>
            <w:vAlign w:val="center"/>
            <w:hideMark/>
          </w:tcPr>
          <w:p w14:paraId="51C78934"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17:00</w:t>
            </w:r>
          </w:p>
        </w:tc>
        <w:tc>
          <w:tcPr>
            <w:tcW w:w="971" w:type="pct"/>
            <w:shd w:val="clear" w:color="auto" w:fill="FFFFFF"/>
            <w:noWrap/>
            <w:tcMar>
              <w:top w:w="0" w:type="dxa"/>
              <w:left w:w="108" w:type="dxa"/>
              <w:bottom w:w="0" w:type="dxa"/>
              <w:right w:w="108" w:type="dxa"/>
            </w:tcMar>
            <w:vAlign w:val="center"/>
            <w:hideMark/>
          </w:tcPr>
          <w:p w14:paraId="6EE75FD6" w14:textId="77777777" w:rsidR="00E3720F" w:rsidRPr="00A73BCB" w:rsidRDefault="00E3720F" w:rsidP="00A73BCB">
            <w:pPr>
              <w:spacing w:line="240" w:lineRule="auto"/>
              <w:rPr>
                <w:rFonts w:ascii="Century Gothic" w:hAnsi="Century Gothic"/>
                <w:b w:val="0"/>
                <w:color w:val="0F0D29" w:themeColor="text1"/>
                <w:sz w:val="20"/>
                <w:szCs w:val="20"/>
              </w:rPr>
            </w:pPr>
            <w:bookmarkStart w:id="1" w:name="m_-7807029180206388856__Hlk127900617"/>
            <w:r w:rsidRPr="00A73BCB">
              <w:rPr>
                <w:rFonts w:ascii="Century Gothic" w:hAnsi="Century Gothic"/>
                <w:b w:val="0"/>
                <w:color w:val="0F0D29" w:themeColor="text1"/>
                <w:sz w:val="20"/>
                <w:szCs w:val="20"/>
              </w:rPr>
              <w:t>2203803161</w:t>
            </w:r>
            <w:bookmarkEnd w:id="1"/>
          </w:p>
        </w:tc>
        <w:tc>
          <w:tcPr>
            <w:tcW w:w="1756" w:type="pct"/>
            <w:shd w:val="clear" w:color="auto" w:fill="FFFFFF"/>
            <w:noWrap/>
            <w:tcMar>
              <w:top w:w="0" w:type="dxa"/>
              <w:left w:w="108" w:type="dxa"/>
              <w:bottom w:w="0" w:type="dxa"/>
              <w:right w:w="108" w:type="dxa"/>
            </w:tcMar>
            <w:vAlign w:val="center"/>
            <w:hideMark/>
          </w:tcPr>
          <w:p w14:paraId="3D548DAD"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Cazares Vieyra Javier Isaac</w:t>
            </w:r>
          </w:p>
        </w:tc>
        <w:tc>
          <w:tcPr>
            <w:tcW w:w="1749" w:type="pct"/>
            <w:shd w:val="clear" w:color="auto" w:fill="FFFFFF"/>
            <w:tcMar>
              <w:top w:w="0" w:type="dxa"/>
              <w:left w:w="108" w:type="dxa"/>
              <w:bottom w:w="0" w:type="dxa"/>
              <w:right w:w="108" w:type="dxa"/>
            </w:tcMar>
            <w:hideMark/>
          </w:tcPr>
          <w:p w14:paraId="0119C93C"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Dr. Román Anselmo Mora Gutiérrez</w:t>
            </w:r>
          </w:p>
        </w:tc>
      </w:tr>
      <w:tr w:rsidR="00E3720F" w:rsidRPr="00A73BCB" w14:paraId="3BEB4D29" w14:textId="77777777" w:rsidTr="0029568E">
        <w:trPr>
          <w:trHeight w:val="439"/>
        </w:trPr>
        <w:tc>
          <w:tcPr>
            <w:tcW w:w="524" w:type="pct"/>
            <w:shd w:val="clear" w:color="auto" w:fill="FFFFFF"/>
            <w:tcMar>
              <w:top w:w="0" w:type="dxa"/>
              <w:left w:w="108" w:type="dxa"/>
              <w:bottom w:w="0" w:type="dxa"/>
              <w:right w:w="108" w:type="dxa"/>
            </w:tcMar>
            <w:vAlign w:val="center"/>
            <w:hideMark/>
          </w:tcPr>
          <w:p w14:paraId="6B96C51A"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17:30</w:t>
            </w:r>
          </w:p>
        </w:tc>
        <w:tc>
          <w:tcPr>
            <w:tcW w:w="971" w:type="pct"/>
            <w:shd w:val="clear" w:color="auto" w:fill="FFFFFF"/>
            <w:noWrap/>
            <w:tcMar>
              <w:top w:w="0" w:type="dxa"/>
              <w:left w:w="108" w:type="dxa"/>
              <w:bottom w:w="0" w:type="dxa"/>
              <w:right w:w="108" w:type="dxa"/>
            </w:tcMar>
            <w:vAlign w:val="center"/>
            <w:hideMark/>
          </w:tcPr>
          <w:p w14:paraId="12145755"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2203803189</w:t>
            </w:r>
          </w:p>
        </w:tc>
        <w:tc>
          <w:tcPr>
            <w:tcW w:w="1756" w:type="pct"/>
            <w:shd w:val="clear" w:color="auto" w:fill="FFFFFF"/>
            <w:noWrap/>
            <w:tcMar>
              <w:top w:w="0" w:type="dxa"/>
              <w:left w:w="108" w:type="dxa"/>
              <w:bottom w:w="0" w:type="dxa"/>
              <w:right w:w="108" w:type="dxa"/>
            </w:tcMar>
            <w:vAlign w:val="center"/>
            <w:hideMark/>
          </w:tcPr>
          <w:p w14:paraId="3167061C"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Ortiz López Leonardo</w:t>
            </w:r>
          </w:p>
        </w:tc>
        <w:tc>
          <w:tcPr>
            <w:tcW w:w="1749" w:type="pct"/>
            <w:shd w:val="clear" w:color="auto" w:fill="FFFFFF"/>
            <w:tcMar>
              <w:top w:w="0" w:type="dxa"/>
              <w:left w:w="108" w:type="dxa"/>
              <w:bottom w:w="0" w:type="dxa"/>
              <w:right w:w="108" w:type="dxa"/>
            </w:tcMar>
            <w:hideMark/>
          </w:tcPr>
          <w:p w14:paraId="4BC2B1FA"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Dr. Román Anselmo Mora Gutiérrez</w:t>
            </w:r>
          </w:p>
        </w:tc>
      </w:tr>
      <w:tr w:rsidR="00E3720F" w:rsidRPr="00A73BCB" w14:paraId="1010D6BE" w14:textId="77777777" w:rsidTr="0029568E">
        <w:trPr>
          <w:trHeight w:val="439"/>
        </w:trPr>
        <w:tc>
          <w:tcPr>
            <w:tcW w:w="524" w:type="pct"/>
            <w:shd w:val="clear" w:color="auto" w:fill="FFFFFF"/>
            <w:tcMar>
              <w:top w:w="0" w:type="dxa"/>
              <w:left w:w="108" w:type="dxa"/>
              <w:bottom w:w="0" w:type="dxa"/>
              <w:right w:w="108" w:type="dxa"/>
            </w:tcMar>
            <w:vAlign w:val="center"/>
            <w:hideMark/>
          </w:tcPr>
          <w:p w14:paraId="4CFC00CD"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18:00</w:t>
            </w:r>
          </w:p>
        </w:tc>
        <w:tc>
          <w:tcPr>
            <w:tcW w:w="971" w:type="pct"/>
            <w:shd w:val="clear" w:color="auto" w:fill="FFFFFF"/>
            <w:noWrap/>
            <w:tcMar>
              <w:top w:w="0" w:type="dxa"/>
              <w:left w:w="108" w:type="dxa"/>
              <w:bottom w:w="0" w:type="dxa"/>
              <w:right w:w="108" w:type="dxa"/>
            </w:tcMar>
            <w:vAlign w:val="center"/>
            <w:hideMark/>
          </w:tcPr>
          <w:p w14:paraId="7AB78951"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2221800042</w:t>
            </w:r>
          </w:p>
        </w:tc>
        <w:tc>
          <w:tcPr>
            <w:tcW w:w="1756" w:type="pct"/>
            <w:shd w:val="clear" w:color="auto" w:fill="FFFFFF"/>
            <w:noWrap/>
            <w:tcMar>
              <w:top w:w="0" w:type="dxa"/>
              <w:left w:w="108" w:type="dxa"/>
              <w:bottom w:w="0" w:type="dxa"/>
              <w:right w:w="108" w:type="dxa"/>
            </w:tcMar>
            <w:vAlign w:val="center"/>
            <w:hideMark/>
          </w:tcPr>
          <w:p w14:paraId="6E1BE840" w14:textId="676EAC82" w:rsidR="00E3720F" w:rsidRPr="00A73BCB" w:rsidRDefault="00274B82" w:rsidP="00A73BCB">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Serafín</w:t>
            </w:r>
            <w:r w:rsidR="00E3720F" w:rsidRPr="00A73BCB">
              <w:rPr>
                <w:rFonts w:ascii="Century Gothic" w:hAnsi="Century Gothic"/>
                <w:b w:val="0"/>
                <w:color w:val="0F0D29" w:themeColor="text1"/>
                <w:sz w:val="20"/>
                <w:szCs w:val="20"/>
              </w:rPr>
              <w:t xml:space="preserve"> Rojas Nidia Karen</w:t>
            </w:r>
          </w:p>
        </w:tc>
        <w:tc>
          <w:tcPr>
            <w:tcW w:w="1749" w:type="pct"/>
            <w:shd w:val="clear" w:color="auto" w:fill="FFFFFF"/>
            <w:tcMar>
              <w:top w:w="0" w:type="dxa"/>
              <w:left w:w="108" w:type="dxa"/>
              <w:bottom w:w="0" w:type="dxa"/>
              <w:right w:w="108" w:type="dxa"/>
            </w:tcMar>
            <w:hideMark/>
          </w:tcPr>
          <w:p w14:paraId="7241BEA5"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Dr. José Alejandro Reyes Ortiz</w:t>
            </w:r>
          </w:p>
        </w:tc>
      </w:tr>
      <w:tr w:rsidR="00E3720F" w:rsidRPr="00A73BCB" w14:paraId="61DE2EBC" w14:textId="77777777" w:rsidTr="0029568E">
        <w:trPr>
          <w:trHeight w:val="439"/>
        </w:trPr>
        <w:tc>
          <w:tcPr>
            <w:tcW w:w="524" w:type="pct"/>
            <w:shd w:val="clear" w:color="auto" w:fill="FFFFFF"/>
            <w:tcMar>
              <w:top w:w="0" w:type="dxa"/>
              <w:left w:w="108" w:type="dxa"/>
              <w:bottom w:w="0" w:type="dxa"/>
              <w:right w:w="108" w:type="dxa"/>
            </w:tcMar>
            <w:vAlign w:val="center"/>
            <w:hideMark/>
          </w:tcPr>
          <w:p w14:paraId="710AFE34"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18:30</w:t>
            </w:r>
          </w:p>
        </w:tc>
        <w:tc>
          <w:tcPr>
            <w:tcW w:w="971" w:type="pct"/>
            <w:shd w:val="clear" w:color="auto" w:fill="FFFFFF"/>
            <w:noWrap/>
            <w:tcMar>
              <w:top w:w="0" w:type="dxa"/>
              <w:left w:w="108" w:type="dxa"/>
              <w:bottom w:w="0" w:type="dxa"/>
              <w:right w:w="108" w:type="dxa"/>
            </w:tcMar>
            <w:vAlign w:val="center"/>
            <w:hideMark/>
          </w:tcPr>
          <w:p w14:paraId="4DC70029"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2211800629</w:t>
            </w:r>
          </w:p>
        </w:tc>
        <w:tc>
          <w:tcPr>
            <w:tcW w:w="1756" w:type="pct"/>
            <w:shd w:val="clear" w:color="auto" w:fill="FFFFFF"/>
            <w:noWrap/>
            <w:tcMar>
              <w:top w:w="0" w:type="dxa"/>
              <w:left w:w="108" w:type="dxa"/>
              <w:bottom w:w="0" w:type="dxa"/>
              <w:right w:w="108" w:type="dxa"/>
            </w:tcMar>
            <w:vAlign w:val="center"/>
            <w:hideMark/>
          </w:tcPr>
          <w:p w14:paraId="665DF4B1"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Estrada Herrero Mario Eduardo</w:t>
            </w:r>
          </w:p>
        </w:tc>
        <w:tc>
          <w:tcPr>
            <w:tcW w:w="1749" w:type="pct"/>
            <w:shd w:val="clear" w:color="auto" w:fill="FFFFFF"/>
            <w:tcMar>
              <w:top w:w="0" w:type="dxa"/>
              <w:left w:w="108" w:type="dxa"/>
              <w:bottom w:w="0" w:type="dxa"/>
              <w:right w:w="108" w:type="dxa"/>
            </w:tcMar>
            <w:hideMark/>
          </w:tcPr>
          <w:p w14:paraId="1C1AED23"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Dra. Ángeles Belem Priego</w:t>
            </w:r>
          </w:p>
        </w:tc>
      </w:tr>
      <w:tr w:rsidR="00E3720F" w:rsidRPr="00A73BCB" w14:paraId="3E1131E6" w14:textId="77777777" w:rsidTr="0029568E">
        <w:trPr>
          <w:trHeight w:val="439"/>
        </w:trPr>
        <w:tc>
          <w:tcPr>
            <w:tcW w:w="524" w:type="pct"/>
            <w:shd w:val="clear" w:color="auto" w:fill="FFFFFF"/>
            <w:tcMar>
              <w:top w:w="0" w:type="dxa"/>
              <w:left w:w="108" w:type="dxa"/>
              <w:bottom w:w="0" w:type="dxa"/>
              <w:right w:w="108" w:type="dxa"/>
            </w:tcMar>
            <w:vAlign w:val="center"/>
            <w:hideMark/>
          </w:tcPr>
          <w:p w14:paraId="23B3D397"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19:00</w:t>
            </w:r>
          </w:p>
        </w:tc>
        <w:tc>
          <w:tcPr>
            <w:tcW w:w="971" w:type="pct"/>
            <w:shd w:val="clear" w:color="auto" w:fill="FFFFFF"/>
            <w:noWrap/>
            <w:tcMar>
              <w:top w:w="0" w:type="dxa"/>
              <w:left w:w="108" w:type="dxa"/>
              <w:bottom w:w="0" w:type="dxa"/>
              <w:right w:w="108" w:type="dxa"/>
            </w:tcMar>
            <w:vAlign w:val="center"/>
            <w:hideMark/>
          </w:tcPr>
          <w:p w14:paraId="44C913E8"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2221800024</w:t>
            </w:r>
          </w:p>
        </w:tc>
        <w:tc>
          <w:tcPr>
            <w:tcW w:w="1756" w:type="pct"/>
            <w:shd w:val="clear" w:color="auto" w:fill="FFFFFF"/>
            <w:noWrap/>
            <w:tcMar>
              <w:top w:w="0" w:type="dxa"/>
              <w:left w:w="108" w:type="dxa"/>
              <w:bottom w:w="0" w:type="dxa"/>
              <w:right w:w="108" w:type="dxa"/>
            </w:tcMar>
            <w:vAlign w:val="center"/>
            <w:hideMark/>
          </w:tcPr>
          <w:p w14:paraId="710D9321"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Cruz Miguel Mario Alberto</w:t>
            </w:r>
          </w:p>
        </w:tc>
        <w:tc>
          <w:tcPr>
            <w:tcW w:w="1749" w:type="pct"/>
            <w:shd w:val="clear" w:color="auto" w:fill="FFFFFF"/>
            <w:tcMar>
              <w:top w:w="0" w:type="dxa"/>
              <w:left w:w="108" w:type="dxa"/>
              <w:bottom w:w="0" w:type="dxa"/>
              <w:right w:w="108" w:type="dxa"/>
            </w:tcMar>
            <w:hideMark/>
          </w:tcPr>
          <w:p w14:paraId="0F4A4ED9"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Dr. José Alejandro Reyes Ortiz</w:t>
            </w:r>
          </w:p>
        </w:tc>
      </w:tr>
      <w:tr w:rsidR="00E3720F" w:rsidRPr="00A73BCB" w14:paraId="5087CA87" w14:textId="77777777" w:rsidTr="0029568E">
        <w:trPr>
          <w:trHeight w:val="439"/>
        </w:trPr>
        <w:tc>
          <w:tcPr>
            <w:tcW w:w="524" w:type="pct"/>
            <w:shd w:val="clear" w:color="auto" w:fill="FFFFFF"/>
            <w:tcMar>
              <w:top w:w="0" w:type="dxa"/>
              <w:left w:w="108" w:type="dxa"/>
              <w:bottom w:w="0" w:type="dxa"/>
              <w:right w:w="108" w:type="dxa"/>
            </w:tcMar>
            <w:vAlign w:val="center"/>
            <w:hideMark/>
          </w:tcPr>
          <w:p w14:paraId="34B42669"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19:30</w:t>
            </w:r>
          </w:p>
        </w:tc>
        <w:tc>
          <w:tcPr>
            <w:tcW w:w="971" w:type="pct"/>
            <w:shd w:val="clear" w:color="auto" w:fill="FFFFFF"/>
            <w:noWrap/>
            <w:tcMar>
              <w:top w:w="0" w:type="dxa"/>
              <w:left w:w="108" w:type="dxa"/>
              <w:bottom w:w="0" w:type="dxa"/>
              <w:right w:w="108" w:type="dxa"/>
            </w:tcMar>
            <w:vAlign w:val="center"/>
            <w:hideMark/>
          </w:tcPr>
          <w:p w14:paraId="7E326C86"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2191800649</w:t>
            </w:r>
          </w:p>
        </w:tc>
        <w:tc>
          <w:tcPr>
            <w:tcW w:w="1756" w:type="pct"/>
            <w:shd w:val="clear" w:color="auto" w:fill="FFFFFF"/>
            <w:noWrap/>
            <w:tcMar>
              <w:top w:w="0" w:type="dxa"/>
              <w:left w:w="108" w:type="dxa"/>
              <w:bottom w:w="0" w:type="dxa"/>
              <w:right w:w="108" w:type="dxa"/>
            </w:tcMar>
            <w:vAlign w:val="center"/>
            <w:hideMark/>
          </w:tcPr>
          <w:p w14:paraId="6F7A3D79"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Garibay de la Peña José Miguel</w:t>
            </w:r>
          </w:p>
        </w:tc>
        <w:tc>
          <w:tcPr>
            <w:tcW w:w="1749" w:type="pct"/>
            <w:shd w:val="clear" w:color="auto" w:fill="FFFFFF"/>
            <w:tcMar>
              <w:top w:w="0" w:type="dxa"/>
              <w:left w:w="108" w:type="dxa"/>
              <w:bottom w:w="0" w:type="dxa"/>
              <w:right w:w="108" w:type="dxa"/>
            </w:tcMar>
            <w:hideMark/>
          </w:tcPr>
          <w:p w14:paraId="5BF5C6B6" w14:textId="77777777" w:rsidR="00E3720F" w:rsidRPr="00A73BCB" w:rsidRDefault="00E3720F" w:rsidP="00A73BCB">
            <w:pPr>
              <w:spacing w:line="240" w:lineRule="auto"/>
              <w:rPr>
                <w:rFonts w:ascii="Century Gothic" w:hAnsi="Century Gothic"/>
                <w:b w:val="0"/>
                <w:color w:val="0F0D29" w:themeColor="text1"/>
                <w:sz w:val="20"/>
                <w:szCs w:val="20"/>
              </w:rPr>
            </w:pPr>
            <w:r w:rsidRPr="00A73BCB">
              <w:rPr>
                <w:rFonts w:ascii="Century Gothic" w:hAnsi="Century Gothic"/>
                <w:b w:val="0"/>
                <w:color w:val="0F0D29" w:themeColor="text1"/>
                <w:sz w:val="20"/>
                <w:szCs w:val="20"/>
              </w:rPr>
              <w:t>Dr. Luis Fernando Hoyos y Dr. Román Anselmo Mora Gutiérrez</w:t>
            </w:r>
          </w:p>
        </w:tc>
      </w:tr>
    </w:tbl>
    <w:p w14:paraId="4EEB7785" w14:textId="77777777" w:rsidR="00DD2947" w:rsidRDefault="00DD2947" w:rsidP="0080468B">
      <w:pPr>
        <w:pStyle w:val="Contenido"/>
        <w:jc w:val="both"/>
        <w:rPr>
          <w:rFonts w:ascii="Century Gothic" w:hAnsi="Century Gothic"/>
          <w:noProof/>
          <w:color w:val="0F0D29" w:themeColor="text1"/>
        </w:rPr>
      </w:pPr>
    </w:p>
    <w:p w14:paraId="42CA72A7" w14:textId="3C98A160" w:rsidR="00274B82" w:rsidRPr="00EC2535" w:rsidRDefault="00BC4495" w:rsidP="0080468B">
      <w:pPr>
        <w:pStyle w:val="Contenido"/>
        <w:jc w:val="both"/>
        <w:rPr>
          <w:rFonts w:ascii="Century Gothic" w:hAnsi="Century Gothic"/>
          <w:b/>
          <w:bCs/>
          <w:noProof/>
          <w:color w:val="0F0D29" w:themeColor="text1"/>
        </w:rPr>
      </w:pPr>
      <w:r w:rsidRPr="00EC2535">
        <w:rPr>
          <w:rFonts w:ascii="Century Gothic" w:hAnsi="Century Gothic"/>
          <w:b/>
          <w:bCs/>
          <w:noProof/>
          <w:color w:val="0F0D29" w:themeColor="text1"/>
        </w:rPr>
        <w:t>O</w:t>
      </w:r>
      <w:r w:rsidR="00274B82" w:rsidRPr="00EC2535">
        <w:rPr>
          <w:rFonts w:ascii="Century Gothic" w:hAnsi="Century Gothic"/>
          <w:b/>
          <w:bCs/>
          <w:noProof/>
          <w:color w:val="0F0D29" w:themeColor="text1"/>
        </w:rPr>
        <w:t>ctubre</w:t>
      </w:r>
      <w:r w:rsidRPr="00EC2535">
        <w:rPr>
          <w:rFonts w:ascii="Century Gothic" w:hAnsi="Century Gothic"/>
          <w:b/>
          <w:bCs/>
          <w:noProof/>
          <w:color w:val="0F0D29" w:themeColor="text1"/>
        </w:rPr>
        <w:t xml:space="preserve"> de 2023</w:t>
      </w:r>
    </w:p>
    <w:p w14:paraId="233800C7" w14:textId="77777777" w:rsidR="00274B82" w:rsidRDefault="00274B82" w:rsidP="0080468B">
      <w:pPr>
        <w:pStyle w:val="Contenido"/>
        <w:jc w:val="both"/>
        <w:rPr>
          <w:rFonts w:ascii="Century Gothic" w:hAnsi="Century Gothic"/>
          <w:noProof/>
          <w:color w:val="0F0D29" w:themeColor="text1"/>
        </w:rPr>
      </w:pPr>
    </w:p>
    <w:p w14:paraId="6D61FE51" w14:textId="6C36FA4A" w:rsidR="00274B82" w:rsidRPr="0029568E" w:rsidRDefault="0029568E" w:rsidP="0029568E">
      <w:pPr>
        <w:shd w:val="clear" w:color="auto" w:fill="FFFFFF"/>
        <w:spacing w:line="240" w:lineRule="auto"/>
        <w:rPr>
          <w:rFonts w:ascii="Century Gothic" w:hAnsi="Century Gothic"/>
          <w:b w:val="0"/>
          <w:noProof/>
          <w:color w:val="0F0D29" w:themeColor="text1"/>
        </w:rPr>
      </w:pPr>
      <w:r>
        <w:rPr>
          <w:rFonts w:ascii="Century Gothic" w:hAnsi="Century Gothic"/>
          <w:b w:val="0"/>
          <w:noProof/>
          <w:color w:val="0F0D29" w:themeColor="text1"/>
        </w:rPr>
        <w:t xml:space="preserve">Tabla </w:t>
      </w:r>
      <w:r w:rsidR="009149C3">
        <w:rPr>
          <w:rFonts w:ascii="Century Gothic" w:hAnsi="Century Gothic"/>
          <w:b w:val="0"/>
          <w:noProof/>
          <w:color w:val="0F0D29" w:themeColor="text1"/>
        </w:rPr>
        <w:t>6</w:t>
      </w:r>
      <w:r>
        <w:rPr>
          <w:rFonts w:ascii="Century Gothic" w:hAnsi="Century Gothic"/>
          <w:b w:val="0"/>
          <w:noProof/>
          <w:color w:val="0F0D29" w:themeColor="text1"/>
        </w:rPr>
        <w:t>. Presentaciones de avance j</w:t>
      </w:r>
      <w:r w:rsidR="00274B82" w:rsidRPr="0029568E">
        <w:rPr>
          <w:rFonts w:ascii="Century Gothic" w:hAnsi="Century Gothic"/>
          <w:b w:val="0"/>
          <w:noProof/>
          <w:color w:val="0F0D29" w:themeColor="text1"/>
        </w:rPr>
        <w:t>ueves 19 de octubre</w:t>
      </w:r>
      <w:r>
        <w:rPr>
          <w:rFonts w:ascii="Century Gothic" w:hAnsi="Century Gothic"/>
          <w:b w:val="0"/>
          <w:noProof/>
          <w:color w:val="0F0D29" w:themeColor="text1"/>
        </w:rPr>
        <w:t xml:space="preserve"> de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72" w:type="dxa"/>
          <w:left w:w="72" w:type="dxa"/>
          <w:bottom w:w="72" w:type="dxa"/>
          <w:right w:w="72" w:type="dxa"/>
        </w:tblCellMar>
        <w:tblLook w:val="04A0" w:firstRow="1" w:lastRow="0" w:firstColumn="1" w:lastColumn="0" w:noHBand="0" w:noVBand="1"/>
      </w:tblPr>
      <w:tblGrid>
        <w:gridCol w:w="1067"/>
        <w:gridCol w:w="1397"/>
        <w:gridCol w:w="6491"/>
        <w:gridCol w:w="1069"/>
      </w:tblGrid>
      <w:tr w:rsidR="00274B82" w:rsidRPr="0030406D" w14:paraId="2CBE5922" w14:textId="77777777" w:rsidTr="002F30D2">
        <w:tc>
          <w:tcPr>
            <w:tcW w:w="466" w:type="pct"/>
            <w:shd w:val="clear" w:color="auto" w:fill="F2F2F2"/>
            <w:tcMar>
              <w:top w:w="144" w:type="dxa"/>
              <w:left w:w="144" w:type="dxa"/>
              <w:bottom w:w="144" w:type="dxa"/>
              <w:right w:w="144" w:type="dxa"/>
            </w:tcMar>
            <w:vAlign w:val="center"/>
          </w:tcPr>
          <w:p w14:paraId="636666EE" w14:textId="77777777" w:rsidR="00274B82" w:rsidRPr="0029568E" w:rsidRDefault="00274B82" w:rsidP="0029568E">
            <w:pPr>
              <w:spacing w:line="240" w:lineRule="auto"/>
              <w:jc w:val="center"/>
              <w:rPr>
                <w:rFonts w:ascii="Century Gothic" w:hAnsi="Century Gothic"/>
                <w:b w:val="0"/>
                <w:color w:val="0F0D29" w:themeColor="text1"/>
                <w:sz w:val="20"/>
                <w:szCs w:val="20"/>
              </w:rPr>
            </w:pPr>
            <w:bookmarkStart w:id="2" w:name="_Hlk156768501"/>
            <w:r w:rsidRPr="0029568E">
              <w:rPr>
                <w:rFonts w:ascii="Century Gothic" w:hAnsi="Century Gothic"/>
                <w:b w:val="0"/>
                <w:color w:val="0F0D29" w:themeColor="text1"/>
                <w:sz w:val="20"/>
                <w:szCs w:val="20"/>
              </w:rPr>
              <w:t>Numero</w:t>
            </w:r>
          </w:p>
        </w:tc>
        <w:tc>
          <w:tcPr>
            <w:tcW w:w="655" w:type="pct"/>
            <w:shd w:val="clear" w:color="auto" w:fill="F2F2F2"/>
            <w:tcMar>
              <w:top w:w="144" w:type="dxa"/>
              <w:left w:w="144" w:type="dxa"/>
              <w:bottom w:w="144" w:type="dxa"/>
              <w:right w:w="144" w:type="dxa"/>
            </w:tcMar>
            <w:vAlign w:val="center"/>
          </w:tcPr>
          <w:p w14:paraId="6A879BE3" w14:textId="777777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Matricula</w:t>
            </w:r>
          </w:p>
        </w:tc>
        <w:tc>
          <w:tcPr>
            <w:tcW w:w="3292" w:type="pct"/>
            <w:shd w:val="clear" w:color="auto" w:fill="F2F2F2"/>
            <w:tcMar>
              <w:top w:w="144" w:type="dxa"/>
              <w:left w:w="144" w:type="dxa"/>
              <w:bottom w:w="144" w:type="dxa"/>
              <w:right w:w="144" w:type="dxa"/>
            </w:tcMar>
            <w:vAlign w:val="center"/>
          </w:tcPr>
          <w:p w14:paraId="6F745517" w14:textId="777777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Nombre</w:t>
            </w:r>
          </w:p>
        </w:tc>
        <w:tc>
          <w:tcPr>
            <w:tcW w:w="587" w:type="pct"/>
            <w:shd w:val="clear" w:color="auto" w:fill="F2F2F2"/>
            <w:tcMar>
              <w:top w:w="144" w:type="dxa"/>
              <w:left w:w="144" w:type="dxa"/>
              <w:bottom w:w="144" w:type="dxa"/>
              <w:right w:w="144" w:type="dxa"/>
            </w:tcMar>
            <w:vAlign w:val="center"/>
          </w:tcPr>
          <w:p w14:paraId="5CF13656" w14:textId="777777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Hora</w:t>
            </w:r>
          </w:p>
        </w:tc>
      </w:tr>
      <w:bookmarkEnd w:id="2"/>
      <w:tr w:rsidR="00274B82" w:rsidRPr="0030406D" w14:paraId="775CE7E0" w14:textId="77777777" w:rsidTr="002F30D2">
        <w:tc>
          <w:tcPr>
            <w:tcW w:w="466" w:type="pct"/>
            <w:shd w:val="clear" w:color="auto" w:fill="auto"/>
            <w:tcMar>
              <w:top w:w="144" w:type="dxa"/>
              <w:left w:w="144" w:type="dxa"/>
              <w:bottom w:w="144" w:type="dxa"/>
              <w:right w:w="144" w:type="dxa"/>
            </w:tcMar>
            <w:vAlign w:val="center"/>
            <w:hideMark/>
          </w:tcPr>
          <w:p w14:paraId="1D6E49AA" w14:textId="77777777" w:rsidR="00274B82" w:rsidRPr="0029568E" w:rsidRDefault="00274B82" w:rsidP="0029568E">
            <w:pPr>
              <w:spacing w:line="240" w:lineRule="auto"/>
              <w:jc w:val="center"/>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1</w:t>
            </w:r>
          </w:p>
        </w:tc>
        <w:tc>
          <w:tcPr>
            <w:tcW w:w="655" w:type="pct"/>
            <w:shd w:val="clear" w:color="auto" w:fill="auto"/>
            <w:tcMar>
              <w:top w:w="144" w:type="dxa"/>
              <w:left w:w="144" w:type="dxa"/>
              <w:bottom w:w="144" w:type="dxa"/>
              <w:right w:w="144" w:type="dxa"/>
            </w:tcMar>
            <w:vAlign w:val="center"/>
            <w:hideMark/>
          </w:tcPr>
          <w:p w14:paraId="2B0CD035" w14:textId="777777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2223800675</w:t>
            </w:r>
          </w:p>
        </w:tc>
        <w:tc>
          <w:tcPr>
            <w:tcW w:w="3292" w:type="pct"/>
            <w:shd w:val="clear" w:color="auto" w:fill="auto"/>
            <w:tcMar>
              <w:top w:w="144" w:type="dxa"/>
              <w:left w:w="144" w:type="dxa"/>
              <w:bottom w:w="144" w:type="dxa"/>
              <w:right w:w="144" w:type="dxa"/>
            </w:tcMar>
            <w:vAlign w:val="center"/>
            <w:hideMark/>
          </w:tcPr>
          <w:p w14:paraId="259C45BE" w14:textId="38319D15"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TAPIA HERNANDEZ SAMYLLERICK</w:t>
            </w:r>
          </w:p>
        </w:tc>
        <w:tc>
          <w:tcPr>
            <w:tcW w:w="587" w:type="pct"/>
            <w:shd w:val="clear" w:color="auto" w:fill="auto"/>
            <w:vAlign w:val="center"/>
            <w:hideMark/>
          </w:tcPr>
          <w:p w14:paraId="772C3E3F" w14:textId="777777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4:00 pm</w:t>
            </w:r>
          </w:p>
        </w:tc>
      </w:tr>
      <w:tr w:rsidR="00274B82" w:rsidRPr="0030406D" w14:paraId="06B8DB7F" w14:textId="77777777" w:rsidTr="002F30D2">
        <w:tc>
          <w:tcPr>
            <w:tcW w:w="466" w:type="pct"/>
            <w:shd w:val="clear" w:color="auto" w:fill="auto"/>
            <w:tcMar>
              <w:top w:w="144" w:type="dxa"/>
              <w:left w:w="144" w:type="dxa"/>
              <w:bottom w:w="144" w:type="dxa"/>
              <w:right w:w="144" w:type="dxa"/>
            </w:tcMar>
            <w:vAlign w:val="center"/>
            <w:hideMark/>
          </w:tcPr>
          <w:p w14:paraId="42387948" w14:textId="77777777" w:rsidR="00274B82" w:rsidRPr="0029568E" w:rsidRDefault="00274B82" w:rsidP="0029568E">
            <w:pPr>
              <w:spacing w:line="240" w:lineRule="auto"/>
              <w:jc w:val="center"/>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2</w:t>
            </w:r>
          </w:p>
        </w:tc>
        <w:tc>
          <w:tcPr>
            <w:tcW w:w="655" w:type="pct"/>
            <w:shd w:val="clear" w:color="auto" w:fill="auto"/>
            <w:tcMar>
              <w:top w:w="144" w:type="dxa"/>
              <w:left w:w="144" w:type="dxa"/>
              <w:bottom w:w="144" w:type="dxa"/>
              <w:right w:w="144" w:type="dxa"/>
            </w:tcMar>
            <w:vAlign w:val="center"/>
            <w:hideMark/>
          </w:tcPr>
          <w:p w14:paraId="0B919135" w14:textId="777777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2223800620</w:t>
            </w:r>
          </w:p>
        </w:tc>
        <w:tc>
          <w:tcPr>
            <w:tcW w:w="3292" w:type="pct"/>
            <w:shd w:val="clear" w:color="auto" w:fill="auto"/>
            <w:tcMar>
              <w:top w:w="144" w:type="dxa"/>
              <w:left w:w="144" w:type="dxa"/>
              <w:bottom w:w="144" w:type="dxa"/>
              <w:right w:w="144" w:type="dxa"/>
            </w:tcMar>
            <w:vAlign w:val="center"/>
            <w:hideMark/>
          </w:tcPr>
          <w:p w14:paraId="6A7C4DC2" w14:textId="6CF3F05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EIZMENDI HERNANDEZ LAURA FERNANDA</w:t>
            </w:r>
          </w:p>
        </w:tc>
        <w:tc>
          <w:tcPr>
            <w:tcW w:w="587" w:type="pct"/>
            <w:shd w:val="clear" w:color="auto" w:fill="auto"/>
            <w:tcMar>
              <w:top w:w="144" w:type="dxa"/>
              <w:left w:w="144" w:type="dxa"/>
              <w:bottom w:w="144" w:type="dxa"/>
              <w:right w:w="144" w:type="dxa"/>
            </w:tcMar>
            <w:vAlign w:val="center"/>
            <w:hideMark/>
          </w:tcPr>
          <w:p w14:paraId="3DBFEB76" w14:textId="777777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4:30 pm</w:t>
            </w:r>
          </w:p>
        </w:tc>
      </w:tr>
      <w:tr w:rsidR="00274B82" w:rsidRPr="0030406D" w14:paraId="16299D9B" w14:textId="77777777" w:rsidTr="002F30D2">
        <w:tc>
          <w:tcPr>
            <w:tcW w:w="466" w:type="pct"/>
            <w:shd w:val="clear" w:color="auto" w:fill="auto"/>
            <w:tcMar>
              <w:top w:w="144" w:type="dxa"/>
              <w:left w:w="144" w:type="dxa"/>
              <w:bottom w:w="144" w:type="dxa"/>
              <w:right w:w="144" w:type="dxa"/>
            </w:tcMar>
            <w:vAlign w:val="center"/>
            <w:hideMark/>
          </w:tcPr>
          <w:p w14:paraId="7CC95181" w14:textId="77777777" w:rsidR="00274B82" w:rsidRPr="0029568E" w:rsidRDefault="00274B82" w:rsidP="0029568E">
            <w:pPr>
              <w:spacing w:line="240" w:lineRule="auto"/>
              <w:jc w:val="center"/>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4</w:t>
            </w:r>
          </w:p>
        </w:tc>
        <w:tc>
          <w:tcPr>
            <w:tcW w:w="655" w:type="pct"/>
            <w:shd w:val="clear" w:color="auto" w:fill="auto"/>
            <w:tcMar>
              <w:top w:w="144" w:type="dxa"/>
              <w:left w:w="144" w:type="dxa"/>
              <w:bottom w:w="144" w:type="dxa"/>
              <w:right w:w="144" w:type="dxa"/>
            </w:tcMar>
            <w:vAlign w:val="center"/>
            <w:hideMark/>
          </w:tcPr>
          <w:p w14:paraId="5248AECF" w14:textId="777777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2223800639</w:t>
            </w:r>
          </w:p>
        </w:tc>
        <w:tc>
          <w:tcPr>
            <w:tcW w:w="3292" w:type="pct"/>
            <w:shd w:val="clear" w:color="auto" w:fill="auto"/>
            <w:tcMar>
              <w:top w:w="144" w:type="dxa"/>
              <w:left w:w="144" w:type="dxa"/>
              <w:bottom w:w="144" w:type="dxa"/>
              <w:right w:w="144" w:type="dxa"/>
            </w:tcMar>
            <w:vAlign w:val="center"/>
            <w:hideMark/>
          </w:tcPr>
          <w:p w14:paraId="4967193C" w14:textId="003F1EF6"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 xml:space="preserve">LARA CHAVEZ JOSE ANTONIO </w:t>
            </w:r>
          </w:p>
        </w:tc>
        <w:tc>
          <w:tcPr>
            <w:tcW w:w="587" w:type="pct"/>
            <w:shd w:val="clear" w:color="auto" w:fill="auto"/>
            <w:tcMar>
              <w:top w:w="144" w:type="dxa"/>
              <w:left w:w="144" w:type="dxa"/>
              <w:bottom w:w="144" w:type="dxa"/>
              <w:right w:w="144" w:type="dxa"/>
            </w:tcMar>
            <w:vAlign w:val="center"/>
            <w:hideMark/>
          </w:tcPr>
          <w:p w14:paraId="133FEB11" w14:textId="777777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5:30 pm</w:t>
            </w:r>
          </w:p>
        </w:tc>
      </w:tr>
      <w:tr w:rsidR="00274B82" w:rsidRPr="0030406D" w14:paraId="3950D0EC" w14:textId="77777777" w:rsidTr="002F30D2">
        <w:tc>
          <w:tcPr>
            <w:tcW w:w="466" w:type="pct"/>
            <w:shd w:val="clear" w:color="auto" w:fill="auto"/>
            <w:tcMar>
              <w:top w:w="144" w:type="dxa"/>
              <w:left w:w="144" w:type="dxa"/>
              <w:bottom w:w="144" w:type="dxa"/>
              <w:right w:w="144" w:type="dxa"/>
            </w:tcMar>
            <w:vAlign w:val="center"/>
            <w:hideMark/>
          </w:tcPr>
          <w:p w14:paraId="55900026" w14:textId="77777777" w:rsidR="00274B82" w:rsidRPr="0029568E" w:rsidRDefault="00274B82" w:rsidP="0029568E">
            <w:pPr>
              <w:spacing w:line="240" w:lineRule="auto"/>
              <w:jc w:val="center"/>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5</w:t>
            </w:r>
          </w:p>
        </w:tc>
        <w:tc>
          <w:tcPr>
            <w:tcW w:w="655" w:type="pct"/>
            <w:shd w:val="clear" w:color="auto" w:fill="auto"/>
            <w:tcMar>
              <w:top w:w="144" w:type="dxa"/>
              <w:left w:w="144" w:type="dxa"/>
              <w:bottom w:w="144" w:type="dxa"/>
              <w:right w:w="144" w:type="dxa"/>
            </w:tcMar>
            <w:vAlign w:val="center"/>
            <w:hideMark/>
          </w:tcPr>
          <w:p w14:paraId="10629E87" w14:textId="777777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2223800657</w:t>
            </w:r>
          </w:p>
        </w:tc>
        <w:tc>
          <w:tcPr>
            <w:tcW w:w="3292" w:type="pct"/>
            <w:shd w:val="clear" w:color="auto" w:fill="auto"/>
            <w:tcMar>
              <w:top w:w="144" w:type="dxa"/>
              <w:left w:w="144" w:type="dxa"/>
              <w:bottom w:w="144" w:type="dxa"/>
              <w:right w:w="144" w:type="dxa"/>
            </w:tcMar>
            <w:vAlign w:val="center"/>
            <w:hideMark/>
          </w:tcPr>
          <w:p w14:paraId="32686A06" w14:textId="2BD1894F"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MORAN NERIA YENNIA MICHEL</w:t>
            </w:r>
          </w:p>
        </w:tc>
        <w:tc>
          <w:tcPr>
            <w:tcW w:w="587" w:type="pct"/>
            <w:shd w:val="clear" w:color="auto" w:fill="auto"/>
            <w:tcMar>
              <w:top w:w="144" w:type="dxa"/>
              <w:left w:w="144" w:type="dxa"/>
              <w:bottom w:w="144" w:type="dxa"/>
              <w:right w:w="144" w:type="dxa"/>
            </w:tcMar>
            <w:vAlign w:val="center"/>
            <w:hideMark/>
          </w:tcPr>
          <w:p w14:paraId="6AB83EDF" w14:textId="777777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6:00 pm</w:t>
            </w:r>
          </w:p>
        </w:tc>
      </w:tr>
      <w:tr w:rsidR="00274B82" w:rsidRPr="0030406D" w14:paraId="4136B7E6" w14:textId="77777777" w:rsidTr="002F30D2">
        <w:tc>
          <w:tcPr>
            <w:tcW w:w="466" w:type="pct"/>
            <w:shd w:val="clear" w:color="auto" w:fill="auto"/>
            <w:tcMar>
              <w:top w:w="144" w:type="dxa"/>
              <w:left w:w="144" w:type="dxa"/>
              <w:bottom w:w="144" w:type="dxa"/>
              <w:right w:w="144" w:type="dxa"/>
            </w:tcMar>
            <w:vAlign w:val="center"/>
            <w:hideMark/>
          </w:tcPr>
          <w:p w14:paraId="6C6BB464" w14:textId="77777777" w:rsidR="00274B82" w:rsidRPr="0029568E" w:rsidRDefault="00274B82" w:rsidP="0029568E">
            <w:pPr>
              <w:spacing w:line="240" w:lineRule="auto"/>
              <w:jc w:val="center"/>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6</w:t>
            </w:r>
          </w:p>
        </w:tc>
        <w:tc>
          <w:tcPr>
            <w:tcW w:w="655" w:type="pct"/>
            <w:shd w:val="clear" w:color="auto" w:fill="auto"/>
            <w:tcMar>
              <w:top w:w="144" w:type="dxa"/>
              <w:left w:w="144" w:type="dxa"/>
              <w:bottom w:w="144" w:type="dxa"/>
              <w:right w:w="144" w:type="dxa"/>
            </w:tcMar>
            <w:vAlign w:val="center"/>
            <w:hideMark/>
          </w:tcPr>
          <w:p w14:paraId="7AF4452E" w14:textId="777777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2223800666</w:t>
            </w:r>
          </w:p>
        </w:tc>
        <w:tc>
          <w:tcPr>
            <w:tcW w:w="3292" w:type="pct"/>
            <w:shd w:val="clear" w:color="auto" w:fill="auto"/>
            <w:tcMar>
              <w:top w:w="144" w:type="dxa"/>
              <w:left w:w="144" w:type="dxa"/>
              <w:bottom w:w="144" w:type="dxa"/>
              <w:right w:w="144" w:type="dxa"/>
            </w:tcMar>
            <w:vAlign w:val="center"/>
            <w:hideMark/>
          </w:tcPr>
          <w:p w14:paraId="080EE270" w14:textId="6D2D3C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RAMIREZ GALVAN ELOHIM</w:t>
            </w:r>
          </w:p>
        </w:tc>
        <w:tc>
          <w:tcPr>
            <w:tcW w:w="587" w:type="pct"/>
            <w:shd w:val="clear" w:color="auto" w:fill="auto"/>
            <w:tcMar>
              <w:top w:w="144" w:type="dxa"/>
              <w:left w:w="144" w:type="dxa"/>
              <w:bottom w:w="144" w:type="dxa"/>
              <w:right w:w="144" w:type="dxa"/>
            </w:tcMar>
            <w:vAlign w:val="center"/>
            <w:hideMark/>
          </w:tcPr>
          <w:p w14:paraId="3E118561" w14:textId="777777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6:30 pm</w:t>
            </w:r>
          </w:p>
        </w:tc>
      </w:tr>
    </w:tbl>
    <w:p w14:paraId="6B39CE57" w14:textId="77777777" w:rsidR="00274B82" w:rsidRDefault="00274B82" w:rsidP="00274B82"/>
    <w:p w14:paraId="5B12101E" w14:textId="296D7799" w:rsidR="001242A4" w:rsidRPr="0029568E" w:rsidRDefault="001242A4" w:rsidP="001242A4">
      <w:pPr>
        <w:shd w:val="clear" w:color="auto" w:fill="FFFFFF"/>
        <w:spacing w:line="240" w:lineRule="auto"/>
        <w:rPr>
          <w:rFonts w:ascii="Century Gothic" w:hAnsi="Century Gothic"/>
          <w:b w:val="0"/>
          <w:noProof/>
          <w:color w:val="0F0D29" w:themeColor="text1"/>
        </w:rPr>
      </w:pPr>
      <w:r>
        <w:rPr>
          <w:rFonts w:ascii="Century Gothic" w:hAnsi="Century Gothic"/>
          <w:b w:val="0"/>
          <w:noProof/>
          <w:color w:val="0F0D29" w:themeColor="text1"/>
        </w:rPr>
        <w:t xml:space="preserve">Tabla </w:t>
      </w:r>
      <w:r w:rsidR="009149C3">
        <w:rPr>
          <w:rFonts w:ascii="Century Gothic" w:hAnsi="Century Gothic"/>
          <w:b w:val="0"/>
          <w:noProof/>
          <w:color w:val="0F0D29" w:themeColor="text1"/>
        </w:rPr>
        <w:t>7</w:t>
      </w:r>
      <w:r>
        <w:rPr>
          <w:rFonts w:ascii="Century Gothic" w:hAnsi="Century Gothic"/>
          <w:b w:val="0"/>
          <w:noProof/>
          <w:color w:val="0F0D29" w:themeColor="text1"/>
        </w:rPr>
        <w:t>. Presentaciones de avance viernes 20</w:t>
      </w:r>
      <w:r w:rsidRPr="0029568E">
        <w:rPr>
          <w:rFonts w:ascii="Century Gothic" w:hAnsi="Century Gothic"/>
          <w:b w:val="0"/>
          <w:noProof/>
          <w:color w:val="0F0D29" w:themeColor="text1"/>
        </w:rPr>
        <w:t xml:space="preserve"> de octubre</w:t>
      </w:r>
      <w:r>
        <w:rPr>
          <w:rFonts w:ascii="Century Gothic" w:hAnsi="Century Gothic"/>
          <w:b w:val="0"/>
          <w:noProof/>
          <w:color w:val="0F0D29" w:themeColor="text1"/>
        </w:rPr>
        <w:t xml:space="preserve"> de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067"/>
        <w:gridCol w:w="1544"/>
        <w:gridCol w:w="6502"/>
        <w:gridCol w:w="911"/>
      </w:tblGrid>
      <w:tr w:rsidR="00EC2535" w:rsidRPr="009C44CB" w14:paraId="03F27BC4" w14:textId="77777777" w:rsidTr="00EC2535">
        <w:tc>
          <w:tcPr>
            <w:tcW w:w="485" w:type="pct"/>
            <w:shd w:val="clear" w:color="auto" w:fill="auto"/>
            <w:tcMar>
              <w:top w:w="144" w:type="dxa"/>
              <w:left w:w="144" w:type="dxa"/>
              <w:bottom w:w="144" w:type="dxa"/>
              <w:right w:w="144" w:type="dxa"/>
            </w:tcMar>
            <w:vAlign w:val="center"/>
          </w:tcPr>
          <w:p w14:paraId="7F1112F4" w14:textId="0CFB2A75" w:rsidR="00EC2535" w:rsidRPr="0029568E" w:rsidRDefault="00EC2535" w:rsidP="0029568E">
            <w:pPr>
              <w:spacing w:line="240" w:lineRule="auto"/>
              <w:rPr>
                <w:rFonts w:ascii="Century Gothic" w:hAnsi="Century Gothic"/>
                <w:b w:val="0"/>
                <w:color w:val="0F0D29" w:themeColor="text1"/>
                <w:sz w:val="20"/>
                <w:szCs w:val="20"/>
              </w:rPr>
            </w:pPr>
            <w:r>
              <w:rPr>
                <w:rFonts w:ascii="Century Gothic" w:hAnsi="Century Gothic"/>
                <w:b w:val="0"/>
                <w:color w:val="0F0D29" w:themeColor="text1"/>
                <w:sz w:val="20"/>
                <w:szCs w:val="20"/>
              </w:rPr>
              <w:t>Número</w:t>
            </w:r>
          </w:p>
        </w:tc>
        <w:tc>
          <w:tcPr>
            <w:tcW w:w="786" w:type="pct"/>
            <w:shd w:val="clear" w:color="auto" w:fill="auto"/>
            <w:tcMar>
              <w:top w:w="144" w:type="dxa"/>
              <w:left w:w="144" w:type="dxa"/>
              <w:bottom w:w="144" w:type="dxa"/>
              <w:right w:w="144" w:type="dxa"/>
            </w:tcMar>
            <w:vAlign w:val="center"/>
          </w:tcPr>
          <w:p w14:paraId="4D11102A" w14:textId="4F8D79DA" w:rsidR="00EC2535" w:rsidRPr="0029568E" w:rsidRDefault="00EC2535" w:rsidP="0029568E">
            <w:pPr>
              <w:spacing w:line="240" w:lineRule="auto"/>
              <w:rPr>
                <w:rFonts w:ascii="Century Gothic" w:hAnsi="Century Gothic"/>
                <w:b w:val="0"/>
                <w:color w:val="0F0D29" w:themeColor="text1"/>
                <w:sz w:val="20"/>
                <w:szCs w:val="20"/>
              </w:rPr>
            </w:pPr>
            <w:r>
              <w:rPr>
                <w:rFonts w:ascii="Century Gothic" w:hAnsi="Century Gothic"/>
                <w:b w:val="0"/>
                <w:color w:val="0F0D29" w:themeColor="text1"/>
                <w:sz w:val="20"/>
                <w:szCs w:val="20"/>
              </w:rPr>
              <w:t>Matrícula</w:t>
            </w:r>
          </w:p>
        </w:tc>
        <w:tc>
          <w:tcPr>
            <w:tcW w:w="3259" w:type="pct"/>
            <w:shd w:val="clear" w:color="auto" w:fill="auto"/>
            <w:tcMar>
              <w:top w:w="144" w:type="dxa"/>
              <w:left w:w="144" w:type="dxa"/>
              <w:bottom w:w="144" w:type="dxa"/>
              <w:right w:w="144" w:type="dxa"/>
            </w:tcMar>
            <w:vAlign w:val="center"/>
          </w:tcPr>
          <w:p w14:paraId="22A604AF" w14:textId="6DBBE9CD" w:rsidR="00EC2535" w:rsidRPr="0029568E" w:rsidRDefault="00EC2535" w:rsidP="0029568E">
            <w:pPr>
              <w:spacing w:line="240" w:lineRule="auto"/>
              <w:rPr>
                <w:rFonts w:ascii="Century Gothic" w:hAnsi="Century Gothic"/>
                <w:b w:val="0"/>
                <w:color w:val="0F0D29" w:themeColor="text1"/>
                <w:sz w:val="20"/>
                <w:szCs w:val="20"/>
              </w:rPr>
            </w:pPr>
            <w:r>
              <w:rPr>
                <w:rFonts w:ascii="Century Gothic" w:hAnsi="Century Gothic"/>
                <w:b w:val="0"/>
                <w:color w:val="0F0D29" w:themeColor="text1"/>
                <w:sz w:val="20"/>
                <w:szCs w:val="20"/>
              </w:rPr>
              <w:t>Nombre</w:t>
            </w:r>
          </w:p>
        </w:tc>
        <w:tc>
          <w:tcPr>
            <w:tcW w:w="470" w:type="pct"/>
            <w:shd w:val="clear" w:color="auto" w:fill="auto"/>
            <w:tcMar>
              <w:top w:w="144" w:type="dxa"/>
              <w:left w:w="144" w:type="dxa"/>
              <w:bottom w:w="144" w:type="dxa"/>
              <w:right w:w="144" w:type="dxa"/>
            </w:tcMar>
            <w:vAlign w:val="center"/>
          </w:tcPr>
          <w:p w14:paraId="560E76DA" w14:textId="4928B248" w:rsidR="00EC2535" w:rsidRPr="0029568E" w:rsidRDefault="00EC2535" w:rsidP="0029568E">
            <w:pPr>
              <w:spacing w:line="240" w:lineRule="auto"/>
              <w:rPr>
                <w:rFonts w:ascii="Century Gothic" w:hAnsi="Century Gothic"/>
                <w:b w:val="0"/>
                <w:color w:val="0F0D29" w:themeColor="text1"/>
                <w:sz w:val="20"/>
                <w:szCs w:val="20"/>
              </w:rPr>
            </w:pPr>
            <w:r>
              <w:rPr>
                <w:rFonts w:ascii="Century Gothic" w:hAnsi="Century Gothic"/>
                <w:b w:val="0"/>
                <w:color w:val="0F0D29" w:themeColor="text1"/>
                <w:sz w:val="20"/>
                <w:szCs w:val="20"/>
              </w:rPr>
              <w:t>Hora</w:t>
            </w:r>
          </w:p>
        </w:tc>
      </w:tr>
      <w:tr w:rsidR="00EC2535" w:rsidRPr="009C44CB" w14:paraId="7AD8ACB1" w14:textId="77777777" w:rsidTr="00EC2535">
        <w:tc>
          <w:tcPr>
            <w:tcW w:w="485" w:type="pct"/>
            <w:shd w:val="clear" w:color="auto" w:fill="auto"/>
            <w:tcMar>
              <w:top w:w="144" w:type="dxa"/>
              <w:left w:w="144" w:type="dxa"/>
              <w:bottom w:w="144" w:type="dxa"/>
              <w:right w:w="144" w:type="dxa"/>
            </w:tcMar>
            <w:vAlign w:val="center"/>
            <w:hideMark/>
          </w:tcPr>
          <w:p w14:paraId="1EFC46D9" w14:textId="777777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1</w:t>
            </w:r>
          </w:p>
        </w:tc>
        <w:tc>
          <w:tcPr>
            <w:tcW w:w="786" w:type="pct"/>
            <w:shd w:val="clear" w:color="auto" w:fill="auto"/>
            <w:tcMar>
              <w:top w:w="144" w:type="dxa"/>
              <w:left w:w="144" w:type="dxa"/>
              <w:bottom w:w="144" w:type="dxa"/>
              <w:right w:w="144" w:type="dxa"/>
            </w:tcMar>
            <w:vAlign w:val="center"/>
            <w:hideMark/>
          </w:tcPr>
          <w:p w14:paraId="4F36AFC0" w14:textId="777777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2213800547</w:t>
            </w:r>
          </w:p>
        </w:tc>
        <w:tc>
          <w:tcPr>
            <w:tcW w:w="3259" w:type="pct"/>
            <w:shd w:val="clear" w:color="auto" w:fill="auto"/>
            <w:tcMar>
              <w:top w:w="144" w:type="dxa"/>
              <w:left w:w="144" w:type="dxa"/>
              <w:bottom w:w="144" w:type="dxa"/>
              <w:right w:w="144" w:type="dxa"/>
            </w:tcMar>
            <w:vAlign w:val="center"/>
            <w:hideMark/>
          </w:tcPr>
          <w:p w14:paraId="00012615" w14:textId="0EF0814E"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CASTILLO ALVAREZ SALVADOR</w:t>
            </w:r>
          </w:p>
        </w:tc>
        <w:tc>
          <w:tcPr>
            <w:tcW w:w="470" w:type="pct"/>
            <w:shd w:val="clear" w:color="auto" w:fill="auto"/>
            <w:tcMar>
              <w:top w:w="144" w:type="dxa"/>
              <w:left w:w="144" w:type="dxa"/>
              <w:bottom w:w="144" w:type="dxa"/>
              <w:right w:w="144" w:type="dxa"/>
            </w:tcMar>
            <w:vAlign w:val="center"/>
            <w:hideMark/>
          </w:tcPr>
          <w:p w14:paraId="471E9220" w14:textId="777777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4:00</w:t>
            </w:r>
          </w:p>
        </w:tc>
      </w:tr>
      <w:tr w:rsidR="00EC2535" w:rsidRPr="009C44CB" w14:paraId="0CC06262" w14:textId="77777777" w:rsidTr="00EC2535">
        <w:tc>
          <w:tcPr>
            <w:tcW w:w="485" w:type="pct"/>
            <w:shd w:val="clear" w:color="auto" w:fill="auto"/>
            <w:tcMar>
              <w:top w:w="144" w:type="dxa"/>
              <w:left w:w="144" w:type="dxa"/>
              <w:bottom w:w="144" w:type="dxa"/>
              <w:right w:w="144" w:type="dxa"/>
            </w:tcMar>
            <w:vAlign w:val="center"/>
            <w:hideMark/>
          </w:tcPr>
          <w:p w14:paraId="6565EC8C" w14:textId="777777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lastRenderedPageBreak/>
              <w:t>2</w:t>
            </w:r>
          </w:p>
        </w:tc>
        <w:tc>
          <w:tcPr>
            <w:tcW w:w="786" w:type="pct"/>
            <w:shd w:val="clear" w:color="auto" w:fill="auto"/>
            <w:tcMar>
              <w:top w:w="144" w:type="dxa"/>
              <w:left w:w="144" w:type="dxa"/>
              <w:bottom w:w="144" w:type="dxa"/>
              <w:right w:w="144" w:type="dxa"/>
            </w:tcMar>
            <w:vAlign w:val="center"/>
            <w:hideMark/>
          </w:tcPr>
          <w:p w14:paraId="1230A695" w14:textId="777777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2211800629</w:t>
            </w:r>
          </w:p>
        </w:tc>
        <w:tc>
          <w:tcPr>
            <w:tcW w:w="3259" w:type="pct"/>
            <w:shd w:val="clear" w:color="auto" w:fill="auto"/>
            <w:tcMar>
              <w:top w:w="144" w:type="dxa"/>
              <w:left w:w="144" w:type="dxa"/>
              <w:bottom w:w="144" w:type="dxa"/>
              <w:right w:w="144" w:type="dxa"/>
            </w:tcMar>
            <w:vAlign w:val="center"/>
            <w:hideMark/>
          </w:tcPr>
          <w:p w14:paraId="6F734EEF" w14:textId="66D45E74"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ESTRADA HERRERO MARIO EDUARDO</w:t>
            </w:r>
          </w:p>
        </w:tc>
        <w:tc>
          <w:tcPr>
            <w:tcW w:w="470" w:type="pct"/>
            <w:shd w:val="clear" w:color="auto" w:fill="auto"/>
            <w:tcMar>
              <w:top w:w="144" w:type="dxa"/>
              <w:left w:w="144" w:type="dxa"/>
              <w:bottom w:w="144" w:type="dxa"/>
              <w:right w:w="144" w:type="dxa"/>
            </w:tcMar>
            <w:vAlign w:val="center"/>
            <w:hideMark/>
          </w:tcPr>
          <w:p w14:paraId="35A8187E" w14:textId="777777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4:30</w:t>
            </w:r>
          </w:p>
        </w:tc>
      </w:tr>
      <w:tr w:rsidR="00EC2535" w:rsidRPr="009C44CB" w14:paraId="66442CDE" w14:textId="77777777" w:rsidTr="00EC2535">
        <w:tc>
          <w:tcPr>
            <w:tcW w:w="485" w:type="pct"/>
            <w:shd w:val="clear" w:color="auto" w:fill="auto"/>
            <w:tcMar>
              <w:top w:w="144" w:type="dxa"/>
              <w:left w:w="144" w:type="dxa"/>
              <w:bottom w:w="144" w:type="dxa"/>
              <w:right w:w="144" w:type="dxa"/>
            </w:tcMar>
            <w:vAlign w:val="center"/>
            <w:hideMark/>
          </w:tcPr>
          <w:p w14:paraId="4B8AFD74" w14:textId="777777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3</w:t>
            </w:r>
          </w:p>
        </w:tc>
        <w:tc>
          <w:tcPr>
            <w:tcW w:w="786" w:type="pct"/>
            <w:shd w:val="clear" w:color="auto" w:fill="auto"/>
            <w:tcMar>
              <w:top w:w="144" w:type="dxa"/>
              <w:left w:w="144" w:type="dxa"/>
              <w:bottom w:w="144" w:type="dxa"/>
              <w:right w:w="144" w:type="dxa"/>
            </w:tcMar>
            <w:vAlign w:val="center"/>
            <w:hideMark/>
          </w:tcPr>
          <w:p w14:paraId="2E2A194B" w14:textId="777777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2211800647</w:t>
            </w:r>
          </w:p>
        </w:tc>
        <w:tc>
          <w:tcPr>
            <w:tcW w:w="3259" w:type="pct"/>
            <w:shd w:val="clear" w:color="auto" w:fill="auto"/>
            <w:tcMar>
              <w:top w:w="144" w:type="dxa"/>
              <w:left w:w="144" w:type="dxa"/>
              <w:bottom w:w="144" w:type="dxa"/>
              <w:right w:w="144" w:type="dxa"/>
            </w:tcMar>
            <w:vAlign w:val="center"/>
            <w:hideMark/>
          </w:tcPr>
          <w:p w14:paraId="20191708" w14:textId="09A864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MONROY VALENCIA VICTOR MANUEL</w:t>
            </w:r>
          </w:p>
        </w:tc>
        <w:tc>
          <w:tcPr>
            <w:tcW w:w="470" w:type="pct"/>
            <w:shd w:val="clear" w:color="auto" w:fill="auto"/>
            <w:vAlign w:val="center"/>
            <w:hideMark/>
          </w:tcPr>
          <w:p w14:paraId="7D955E00" w14:textId="777777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5:00</w:t>
            </w:r>
          </w:p>
        </w:tc>
      </w:tr>
      <w:tr w:rsidR="00EC2535" w:rsidRPr="009C44CB" w14:paraId="6D66C5D1" w14:textId="77777777" w:rsidTr="00EC2535">
        <w:tc>
          <w:tcPr>
            <w:tcW w:w="485" w:type="pct"/>
            <w:shd w:val="clear" w:color="auto" w:fill="auto"/>
            <w:tcMar>
              <w:top w:w="144" w:type="dxa"/>
              <w:left w:w="144" w:type="dxa"/>
              <w:bottom w:w="144" w:type="dxa"/>
              <w:right w:w="144" w:type="dxa"/>
            </w:tcMar>
            <w:vAlign w:val="center"/>
          </w:tcPr>
          <w:p w14:paraId="607A3F0D" w14:textId="777777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4</w:t>
            </w:r>
          </w:p>
        </w:tc>
        <w:tc>
          <w:tcPr>
            <w:tcW w:w="786" w:type="pct"/>
            <w:shd w:val="clear" w:color="auto" w:fill="auto"/>
            <w:tcMar>
              <w:top w:w="144" w:type="dxa"/>
              <w:left w:w="144" w:type="dxa"/>
              <w:bottom w:w="144" w:type="dxa"/>
              <w:right w:w="144" w:type="dxa"/>
            </w:tcMar>
            <w:vAlign w:val="center"/>
          </w:tcPr>
          <w:p w14:paraId="4CD1BFF8" w14:textId="777777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2221800042</w:t>
            </w:r>
          </w:p>
        </w:tc>
        <w:tc>
          <w:tcPr>
            <w:tcW w:w="3259" w:type="pct"/>
            <w:shd w:val="clear" w:color="auto" w:fill="auto"/>
            <w:tcMar>
              <w:top w:w="144" w:type="dxa"/>
              <w:left w:w="144" w:type="dxa"/>
              <w:bottom w:w="144" w:type="dxa"/>
              <w:right w:w="144" w:type="dxa"/>
            </w:tcMar>
            <w:vAlign w:val="center"/>
          </w:tcPr>
          <w:p w14:paraId="25BE7CAA" w14:textId="4E0086B1"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SERAFIN ROJAS NIDIA KAREN</w:t>
            </w:r>
          </w:p>
        </w:tc>
        <w:tc>
          <w:tcPr>
            <w:tcW w:w="470" w:type="pct"/>
            <w:shd w:val="clear" w:color="auto" w:fill="auto"/>
            <w:vAlign w:val="center"/>
          </w:tcPr>
          <w:p w14:paraId="17C14AFF" w14:textId="777777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5:30</w:t>
            </w:r>
          </w:p>
        </w:tc>
      </w:tr>
      <w:tr w:rsidR="00EC2535" w:rsidRPr="009C44CB" w14:paraId="012CE41F" w14:textId="77777777" w:rsidTr="00EC2535">
        <w:tc>
          <w:tcPr>
            <w:tcW w:w="485" w:type="pct"/>
            <w:shd w:val="clear" w:color="auto" w:fill="auto"/>
            <w:tcMar>
              <w:top w:w="144" w:type="dxa"/>
              <w:left w:w="144" w:type="dxa"/>
              <w:bottom w:w="144" w:type="dxa"/>
              <w:right w:w="144" w:type="dxa"/>
            </w:tcMar>
            <w:vAlign w:val="center"/>
          </w:tcPr>
          <w:p w14:paraId="1ABFD113" w14:textId="777777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5</w:t>
            </w:r>
          </w:p>
        </w:tc>
        <w:tc>
          <w:tcPr>
            <w:tcW w:w="786" w:type="pct"/>
            <w:shd w:val="clear" w:color="auto" w:fill="auto"/>
            <w:tcMar>
              <w:top w:w="144" w:type="dxa"/>
              <w:left w:w="144" w:type="dxa"/>
              <w:bottom w:w="144" w:type="dxa"/>
              <w:right w:w="144" w:type="dxa"/>
            </w:tcMar>
            <w:vAlign w:val="center"/>
          </w:tcPr>
          <w:p w14:paraId="4BC479FA" w14:textId="777777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2221800024</w:t>
            </w:r>
          </w:p>
        </w:tc>
        <w:tc>
          <w:tcPr>
            <w:tcW w:w="3259" w:type="pct"/>
            <w:shd w:val="clear" w:color="auto" w:fill="auto"/>
            <w:tcMar>
              <w:top w:w="144" w:type="dxa"/>
              <w:left w:w="144" w:type="dxa"/>
              <w:bottom w:w="144" w:type="dxa"/>
              <w:right w:w="144" w:type="dxa"/>
            </w:tcMar>
            <w:vAlign w:val="center"/>
          </w:tcPr>
          <w:p w14:paraId="4B884EE0" w14:textId="72E07928"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CRUZ MIGUEL MARIO ALBERTO</w:t>
            </w:r>
          </w:p>
        </w:tc>
        <w:tc>
          <w:tcPr>
            <w:tcW w:w="470" w:type="pct"/>
            <w:shd w:val="clear" w:color="auto" w:fill="auto"/>
            <w:vAlign w:val="center"/>
          </w:tcPr>
          <w:p w14:paraId="4746C629" w14:textId="777777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6:00</w:t>
            </w:r>
          </w:p>
        </w:tc>
      </w:tr>
      <w:tr w:rsidR="00EC2535" w:rsidRPr="009C44CB" w14:paraId="2EDD9EFE" w14:textId="77777777" w:rsidTr="00EC2535">
        <w:tc>
          <w:tcPr>
            <w:tcW w:w="485" w:type="pct"/>
            <w:shd w:val="clear" w:color="auto" w:fill="auto"/>
            <w:tcMar>
              <w:top w:w="144" w:type="dxa"/>
              <w:left w:w="144" w:type="dxa"/>
              <w:bottom w:w="144" w:type="dxa"/>
              <w:right w:w="144" w:type="dxa"/>
            </w:tcMar>
            <w:vAlign w:val="center"/>
          </w:tcPr>
          <w:p w14:paraId="323828D8" w14:textId="777777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6</w:t>
            </w:r>
          </w:p>
        </w:tc>
        <w:tc>
          <w:tcPr>
            <w:tcW w:w="786" w:type="pct"/>
            <w:shd w:val="clear" w:color="auto" w:fill="auto"/>
            <w:tcMar>
              <w:top w:w="144" w:type="dxa"/>
              <w:left w:w="144" w:type="dxa"/>
              <w:bottom w:w="144" w:type="dxa"/>
              <w:right w:w="144" w:type="dxa"/>
            </w:tcMar>
            <w:vAlign w:val="center"/>
          </w:tcPr>
          <w:p w14:paraId="2F83A70F" w14:textId="777777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2221800033</w:t>
            </w:r>
          </w:p>
        </w:tc>
        <w:tc>
          <w:tcPr>
            <w:tcW w:w="3259" w:type="pct"/>
            <w:shd w:val="clear" w:color="auto" w:fill="auto"/>
            <w:tcMar>
              <w:top w:w="144" w:type="dxa"/>
              <w:left w:w="144" w:type="dxa"/>
              <w:bottom w:w="144" w:type="dxa"/>
              <w:right w:w="144" w:type="dxa"/>
            </w:tcMar>
            <w:vAlign w:val="center"/>
          </w:tcPr>
          <w:p w14:paraId="68ACBF74" w14:textId="777777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GARCIA AGUIRRE ROBERTO (presenta propuesta para aprobación)</w:t>
            </w:r>
          </w:p>
        </w:tc>
        <w:tc>
          <w:tcPr>
            <w:tcW w:w="470" w:type="pct"/>
            <w:shd w:val="clear" w:color="auto" w:fill="auto"/>
            <w:vAlign w:val="center"/>
          </w:tcPr>
          <w:p w14:paraId="4639B4E5" w14:textId="77777777" w:rsidR="00274B82" w:rsidRPr="0029568E" w:rsidRDefault="00274B82" w:rsidP="0029568E">
            <w:pPr>
              <w:spacing w:line="240" w:lineRule="auto"/>
              <w:rPr>
                <w:rFonts w:ascii="Century Gothic" w:hAnsi="Century Gothic"/>
                <w:b w:val="0"/>
                <w:color w:val="0F0D29" w:themeColor="text1"/>
                <w:sz w:val="20"/>
                <w:szCs w:val="20"/>
              </w:rPr>
            </w:pPr>
            <w:r w:rsidRPr="0029568E">
              <w:rPr>
                <w:rFonts w:ascii="Century Gothic" w:hAnsi="Century Gothic"/>
                <w:b w:val="0"/>
                <w:color w:val="0F0D29" w:themeColor="text1"/>
                <w:sz w:val="20"/>
                <w:szCs w:val="20"/>
              </w:rPr>
              <w:t>6:30</w:t>
            </w:r>
          </w:p>
        </w:tc>
      </w:tr>
    </w:tbl>
    <w:p w14:paraId="07293C09" w14:textId="77777777" w:rsidR="00274B82" w:rsidRDefault="00274B82" w:rsidP="00274B82"/>
    <w:p w14:paraId="3E26A489" w14:textId="77777777" w:rsidR="009149C3" w:rsidRDefault="009149C3" w:rsidP="0080468B">
      <w:pPr>
        <w:pStyle w:val="Contenido"/>
        <w:jc w:val="both"/>
        <w:rPr>
          <w:rFonts w:ascii="Century Gothic" w:hAnsi="Century Gothic"/>
          <w:noProof/>
          <w:color w:val="0F0D29" w:themeColor="text1"/>
        </w:rPr>
      </w:pPr>
    </w:p>
    <w:p w14:paraId="53B670D5" w14:textId="71F77A95" w:rsidR="009149C3" w:rsidRPr="009149C3" w:rsidRDefault="009149C3" w:rsidP="0080468B">
      <w:pPr>
        <w:pStyle w:val="Contenido"/>
        <w:jc w:val="both"/>
        <w:rPr>
          <w:rFonts w:ascii="Century Gothic" w:hAnsi="Century Gothic"/>
          <w:b/>
          <w:bCs/>
          <w:noProof/>
          <w:color w:val="0F0D29" w:themeColor="text1"/>
        </w:rPr>
      </w:pPr>
      <w:r w:rsidRPr="009149C3">
        <w:rPr>
          <w:rFonts w:ascii="Century Gothic" w:hAnsi="Century Gothic"/>
          <w:b/>
          <w:bCs/>
          <w:noProof/>
          <w:color w:val="0F0D29" w:themeColor="text1"/>
        </w:rPr>
        <w:t>Becas CONAHCyT</w:t>
      </w:r>
    </w:p>
    <w:p w14:paraId="1D1CB925" w14:textId="77777777" w:rsidR="009149C3" w:rsidRDefault="009149C3" w:rsidP="0080468B">
      <w:pPr>
        <w:pStyle w:val="Contenido"/>
        <w:jc w:val="both"/>
        <w:rPr>
          <w:rFonts w:ascii="Century Gothic" w:hAnsi="Century Gothic"/>
          <w:noProof/>
          <w:color w:val="0F0D29" w:themeColor="text1"/>
        </w:rPr>
      </w:pPr>
    </w:p>
    <w:p w14:paraId="48A3249E" w14:textId="15187D69" w:rsidR="00274B82" w:rsidRDefault="007C2B5F" w:rsidP="0080468B">
      <w:pPr>
        <w:pStyle w:val="Contenido"/>
        <w:jc w:val="both"/>
        <w:rPr>
          <w:rFonts w:ascii="Century Gothic" w:hAnsi="Century Gothic"/>
          <w:noProof/>
          <w:color w:val="0F0D29" w:themeColor="text1"/>
        </w:rPr>
      </w:pPr>
      <w:r>
        <w:rPr>
          <w:rFonts w:ascii="Century Gothic" w:hAnsi="Century Gothic"/>
          <w:noProof/>
          <w:color w:val="0F0D29" w:themeColor="text1"/>
        </w:rPr>
        <w:t xml:space="preserve">Por otra parte, </w:t>
      </w:r>
      <w:r w:rsidR="00FA0FAD">
        <w:rPr>
          <w:rFonts w:ascii="Century Gothic" w:hAnsi="Century Gothic"/>
          <w:noProof/>
          <w:color w:val="0F0D29" w:themeColor="text1"/>
        </w:rPr>
        <w:t xml:space="preserve">en </w:t>
      </w:r>
      <w:r>
        <w:rPr>
          <w:rFonts w:ascii="Century Gothic" w:hAnsi="Century Gothic"/>
          <w:noProof/>
          <w:color w:val="0F0D29" w:themeColor="text1"/>
        </w:rPr>
        <w:t xml:space="preserve"> abril de 2022 el programa de la Maestría en Ciencias de la Computación fue evaluado y aceptado en el Sistema Nacional de Posgrados de Calidad de CONAHCyT. Por lo anterior, se han postulado los alumnos inscritos al programa de becas que se muestran en la </w:t>
      </w:r>
      <w:r w:rsidR="00FA0FAD">
        <w:rPr>
          <w:rFonts w:ascii="Century Gothic" w:hAnsi="Century Gothic"/>
          <w:noProof/>
          <w:color w:val="0F0D29" w:themeColor="text1"/>
        </w:rPr>
        <w:t>tablas 8 y 9.</w:t>
      </w:r>
    </w:p>
    <w:p w14:paraId="0951F0A8" w14:textId="77777777" w:rsidR="00274B82" w:rsidRDefault="00274B82" w:rsidP="0080468B">
      <w:pPr>
        <w:pStyle w:val="Contenido"/>
        <w:jc w:val="both"/>
        <w:rPr>
          <w:rFonts w:ascii="Century Gothic" w:hAnsi="Century Gothic"/>
          <w:noProof/>
          <w:color w:val="0F0D29" w:themeColor="text1"/>
        </w:rPr>
      </w:pPr>
    </w:p>
    <w:p w14:paraId="7482B979" w14:textId="5FC7BB3E" w:rsidR="006E0089" w:rsidRPr="0029568E" w:rsidRDefault="006E0089" w:rsidP="006E0089">
      <w:pPr>
        <w:shd w:val="clear" w:color="auto" w:fill="FFFFFF"/>
        <w:spacing w:line="240" w:lineRule="auto"/>
        <w:rPr>
          <w:rFonts w:ascii="Century Gothic" w:hAnsi="Century Gothic"/>
          <w:b w:val="0"/>
          <w:noProof/>
          <w:color w:val="0F0D29" w:themeColor="text1"/>
        </w:rPr>
      </w:pPr>
      <w:bookmarkStart w:id="3" w:name="_Hlk156776002"/>
      <w:r>
        <w:rPr>
          <w:rFonts w:ascii="Century Gothic" w:hAnsi="Century Gothic"/>
          <w:b w:val="0"/>
          <w:noProof/>
          <w:color w:val="0F0D29" w:themeColor="text1"/>
        </w:rPr>
        <w:t xml:space="preserve">Tabla </w:t>
      </w:r>
      <w:r w:rsidR="009149C3">
        <w:rPr>
          <w:rFonts w:ascii="Century Gothic" w:hAnsi="Century Gothic"/>
          <w:b w:val="0"/>
          <w:noProof/>
          <w:color w:val="0F0D29" w:themeColor="text1"/>
        </w:rPr>
        <w:t>8</w:t>
      </w:r>
      <w:r>
        <w:rPr>
          <w:rFonts w:ascii="Century Gothic" w:hAnsi="Century Gothic"/>
          <w:b w:val="0"/>
          <w:noProof/>
          <w:color w:val="0F0D29" w:themeColor="text1"/>
        </w:rPr>
        <w:t xml:space="preserve">. </w:t>
      </w:r>
      <w:r w:rsidR="00B568BC">
        <w:rPr>
          <w:rFonts w:ascii="Century Gothic" w:hAnsi="Century Gothic"/>
          <w:b w:val="0"/>
          <w:noProof/>
          <w:color w:val="0F0D29" w:themeColor="text1"/>
        </w:rPr>
        <w:t>Alumnos que gozaron del recurso por becas CONAHCyT</w:t>
      </w:r>
    </w:p>
    <w:tbl>
      <w:tblPr>
        <w:tblStyle w:val="Tablaconcuadrcula"/>
        <w:tblW w:w="0" w:type="auto"/>
        <w:tblLook w:val="04A0" w:firstRow="1" w:lastRow="0" w:firstColumn="1" w:lastColumn="0" w:noHBand="0" w:noVBand="1"/>
      </w:tblPr>
      <w:tblGrid>
        <w:gridCol w:w="1980"/>
        <w:gridCol w:w="4702"/>
        <w:gridCol w:w="3342"/>
      </w:tblGrid>
      <w:tr w:rsidR="006F3EF6" w:rsidRPr="00447550" w14:paraId="2F3B0C03" w14:textId="77777777" w:rsidTr="00B84539">
        <w:tc>
          <w:tcPr>
            <w:tcW w:w="1980" w:type="dxa"/>
            <w:vAlign w:val="center"/>
          </w:tcPr>
          <w:bookmarkEnd w:id="3"/>
          <w:p w14:paraId="571C44DF" w14:textId="650DE86C" w:rsidR="006F3EF6" w:rsidRPr="00447550" w:rsidRDefault="006F3EF6" w:rsidP="00B84539">
            <w:pPr>
              <w:pStyle w:val="Contenido"/>
              <w:spacing w:before="120" w:after="120"/>
              <w:jc w:val="both"/>
              <w:rPr>
                <w:rFonts w:ascii="Century Gothic" w:hAnsi="Century Gothic"/>
                <w:b/>
                <w:bCs/>
                <w:noProof/>
                <w:color w:val="0F0D29" w:themeColor="text1"/>
                <w:sz w:val="20"/>
                <w:szCs w:val="20"/>
                <w:lang w:val="es-MX"/>
              </w:rPr>
            </w:pPr>
            <w:r w:rsidRPr="00447550">
              <w:rPr>
                <w:rFonts w:ascii="Century Gothic" w:hAnsi="Century Gothic"/>
                <w:b/>
                <w:bCs/>
                <w:noProof/>
                <w:color w:val="0F0D29" w:themeColor="text1"/>
                <w:sz w:val="20"/>
                <w:szCs w:val="20"/>
                <w:lang w:val="es-MX"/>
              </w:rPr>
              <w:t>Matrícula</w:t>
            </w:r>
          </w:p>
        </w:tc>
        <w:tc>
          <w:tcPr>
            <w:tcW w:w="4702" w:type="dxa"/>
            <w:vAlign w:val="center"/>
          </w:tcPr>
          <w:p w14:paraId="728B0D87" w14:textId="63C4059A" w:rsidR="006F3EF6" w:rsidRPr="00447550" w:rsidRDefault="006F3EF6" w:rsidP="00B84539">
            <w:pPr>
              <w:pStyle w:val="Contenido"/>
              <w:spacing w:before="120" w:after="120"/>
              <w:jc w:val="both"/>
              <w:rPr>
                <w:rFonts w:ascii="Century Gothic" w:hAnsi="Century Gothic"/>
                <w:b/>
                <w:bCs/>
                <w:noProof/>
                <w:color w:val="0F0D29" w:themeColor="text1"/>
                <w:sz w:val="20"/>
                <w:szCs w:val="20"/>
                <w:lang w:val="es-MX"/>
              </w:rPr>
            </w:pPr>
            <w:r w:rsidRPr="00447550">
              <w:rPr>
                <w:rFonts w:ascii="Century Gothic" w:hAnsi="Century Gothic"/>
                <w:b/>
                <w:bCs/>
                <w:noProof/>
                <w:color w:val="0F0D29" w:themeColor="text1"/>
                <w:sz w:val="20"/>
                <w:szCs w:val="20"/>
                <w:lang w:val="es-MX"/>
              </w:rPr>
              <w:t>Nombre</w:t>
            </w:r>
          </w:p>
        </w:tc>
        <w:tc>
          <w:tcPr>
            <w:tcW w:w="3342" w:type="dxa"/>
            <w:vAlign w:val="center"/>
          </w:tcPr>
          <w:p w14:paraId="5B92F12C" w14:textId="7A2DCFCF" w:rsidR="006F3EF6" w:rsidRPr="00447550" w:rsidRDefault="006F3EF6" w:rsidP="00B84539">
            <w:pPr>
              <w:pStyle w:val="Contenido"/>
              <w:spacing w:before="120" w:after="120"/>
              <w:jc w:val="both"/>
              <w:rPr>
                <w:rFonts w:ascii="Century Gothic" w:hAnsi="Century Gothic"/>
                <w:b/>
                <w:bCs/>
                <w:noProof/>
                <w:color w:val="0F0D29" w:themeColor="text1"/>
                <w:sz w:val="20"/>
                <w:szCs w:val="20"/>
                <w:lang w:val="es-MX"/>
              </w:rPr>
            </w:pPr>
            <w:r w:rsidRPr="00447550">
              <w:rPr>
                <w:rFonts w:ascii="Century Gothic" w:hAnsi="Century Gothic"/>
                <w:b/>
                <w:bCs/>
                <w:noProof/>
                <w:color w:val="0F0D29" w:themeColor="text1"/>
                <w:sz w:val="20"/>
                <w:szCs w:val="20"/>
                <w:lang w:val="es-MX"/>
              </w:rPr>
              <w:t>Estado de la beca</w:t>
            </w:r>
          </w:p>
        </w:tc>
      </w:tr>
      <w:tr w:rsidR="006F3EF6" w14:paraId="06794EE8" w14:textId="77777777" w:rsidTr="00B84539">
        <w:tc>
          <w:tcPr>
            <w:tcW w:w="1980" w:type="dxa"/>
            <w:vAlign w:val="center"/>
          </w:tcPr>
          <w:p w14:paraId="07489F91" w14:textId="39BB5581" w:rsidR="006F3EF6" w:rsidRPr="00447550" w:rsidRDefault="006F3EF6"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1100856</w:t>
            </w:r>
          </w:p>
        </w:tc>
        <w:tc>
          <w:tcPr>
            <w:tcW w:w="4702" w:type="dxa"/>
            <w:vAlign w:val="center"/>
          </w:tcPr>
          <w:p w14:paraId="081E344D" w14:textId="6E72B08C" w:rsidR="006F3EF6" w:rsidRPr="00447550" w:rsidRDefault="006F3EF6"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CESAR EDUARDO EMBRIZ ISLAS</w:t>
            </w:r>
          </w:p>
        </w:tc>
        <w:tc>
          <w:tcPr>
            <w:tcW w:w="3342" w:type="dxa"/>
            <w:vAlign w:val="center"/>
          </w:tcPr>
          <w:p w14:paraId="09C93169" w14:textId="61EA631B" w:rsidR="006F3EF6" w:rsidRPr="00447550" w:rsidRDefault="006F3EF6"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BAJA</w:t>
            </w:r>
          </w:p>
        </w:tc>
      </w:tr>
      <w:tr w:rsidR="006F3EF6" w14:paraId="4D62EB69" w14:textId="77777777" w:rsidTr="00B84539">
        <w:tc>
          <w:tcPr>
            <w:tcW w:w="1980" w:type="dxa"/>
            <w:vAlign w:val="center"/>
          </w:tcPr>
          <w:p w14:paraId="76D4D1E0" w14:textId="14E331F2" w:rsidR="006F3EF6" w:rsidRPr="00447550" w:rsidRDefault="00EF1589"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1157403</w:t>
            </w:r>
          </w:p>
        </w:tc>
        <w:tc>
          <w:tcPr>
            <w:tcW w:w="4702" w:type="dxa"/>
            <w:vAlign w:val="center"/>
          </w:tcPr>
          <w:p w14:paraId="5D847609" w14:textId="10CC3DD9" w:rsidR="006F3EF6" w:rsidRPr="00447550" w:rsidRDefault="00EF1589"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EDWIN BRYAN SALAS LOPEZ</w:t>
            </w:r>
          </w:p>
        </w:tc>
        <w:tc>
          <w:tcPr>
            <w:tcW w:w="3342" w:type="dxa"/>
            <w:vAlign w:val="center"/>
          </w:tcPr>
          <w:p w14:paraId="3DB11442" w14:textId="0FC14EDC" w:rsidR="006F3EF6" w:rsidRPr="00447550" w:rsidRDefault="00447550" w:rsidP="00B84539">
            <w:pPr>
              <w:pStyle w:val="Contenido"/>
              <w:spacing w:before="120" w:after="120"/>
              <w:jc w:val="both"/>
              <w:rPr>
                <w:rFonts w:ascii="Century Gothic" w:hAnsi="Century Gothic"/>
                <w:noProof/>
                <w:color w:val="0F0D29" w:themeColor="text1"/>
                <w:sz w:val="20"/>
                <w:szCs w:val="20"/>
                <w:lang w:val="es-MX"/>
              </w:rPr>
            </w:pPr>
            <w:r>
              <w:rPr>
                <w:rFonts w:ascii="Century Gothic" w:hAnsi="Century Gothic"/>
                <w:noProof/>
                <w:color w:val="0F0D29" w:themeColor="text1"/>
                <w:sz w:val="20"/>
                <w:szCs w:val="20"/>
                <w:lang w:val="es-MX"/>
              </w:rPr>
              <w:t>VIGENTE</w:t>
            </w:r>
          </w:p>
        </w:tc>
      </w:tr>
      <w:tr w:rsidR="006F3EF6" w14:paraId="20A85600" w14:textId="77777777" w:rsidTr="00B84539">
        <w:tc>
          <w:tcPr>
            <w:tcW w:w="1980" w:type="dxa"/>
            <w:vAlign w:val="center"/>
          </w:tcPr>
          <w:p w14:paraId="66EE0744" w14:textId="7DAD9E44" w:rsidR="006F3EF6" w:rsidRPr="00447550" w:rsidRDefault="00EF1589"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1157876</w:t>
            </w:r>
          </w:p>
        </w:tc>
        <w:tc>
          <w:tcPr>
            <w:tcW w:w="4702" w:type="dxa"/>
            <w:vAlign w:val="center"/>
          </w:tcPr>
          <w:p w14:paraId="549999AA" w14:textId="14E575BD" w:rsidR="006F3EF6" w:rsidRPr="00447550" w:rsidRDefault="00EF1589"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ALAN CRUZ PEÑA</w:t>
            </w:r>
          </w:p>
        </w:tc>
        <w:tc>
          <w:tcPr>
            <w:tcW w:w="3342" w:type="dxa"/>
            <w:vAlign w:val="center"/>
          </w:tcPr>
          <w:p w14:paraId="23A8E00F" w14:textId="7547FBF5" w:rsidR="006F3EF6" w:rsidRPr="00447550" w:rsidRDefault="00447550" w:rsidP="00B84539">
            <w:pPr>
              <w:pStyle w:val="Contenido"/>
              <w:spacing w:before="120" w:after="120"/>
              <w:jc w:val="both"/>
              <w:rPr>
                <w:rFonts w:ascii="Century Gothic" w:hAnsi="Century Gothic"/>
                <w:noProof/>
                <w:color w:val="0F0D29" w:themeColor="text1"/>
                <w:sz w:val="20"/>
                <w:szCs w:val="20"/>
                <w:lang w:val="es-MX"/>
              </w:rPr>
            </w:pPr>
            <w:r>
              <w:rPr>
                <w:rFonts w:ascii="Century Gothic" w:hAnsi="Century Gothic"/>
                <w:noProof/>
                <w:color w:val="0F0D29" w:themeColor="text1"/>
                <w:sz w:val="20"/>
                <w:szCs w:val="20"/>
                <w:lang w:val="es-MX"/>
              </w:rPr>
              <w:t>SUSPENDIDA</w:t>
            </w:r>
          </w:p>
        </w:tc>
      </w:tr>
      <w:tr w:rsidR="006F3EF6" w14:paraId="1F059B0F" w14:textId="77777777" w:rsidTr="00B84539">
        <w:tc>
          <w:tcPr>
            <w:tcW w:w="1980" w:type="dxa"/>
            <w:vAlign w:val="center"/>
          </w:tcPr>
          <w:p w14:paraId="74F7FA77" w14:textId="14CFCB4C" w:rsidR="006F3EF6" w:rsidRPr="00447550" w:rsidRDefault="00EF1589"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1100089</w:t>
            </w:r>
          </w:p>
        </w:tc>
        <w:tc>
          <w:tcPr>
            <w:tcW w:w="4702" w:type="dxa"/>
            <w:vAlign w:val="center"/>
          </w:tcPr>
          <w:p w14:paraId="68509779" w14:textId="72CB1B34" w:rsidR="006F3EF6" w:rsidRPr="00447550" w:rsidRDefault="00EF1589"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MARIO EDUARDO ESTRADA HERRERO</w:t>
            </w:r>
          </w:p>
        </w:tc>
        <w:tc>
          <w:tcPr>
            <w:tcW w:w="3342" w:type="dxa"/>
            <w:vAlign w:val="center"/>
          </w:tcPr>
          <w:p w14:paraId="76CFDAB0" w14:textId="0680E804" w:rsidR="006F3EF6" w:rsidRPr="00447550" w:rsidRDefault="00EF1589"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BAJA</w:t>
            </w:r>
          </w:p>
        </w:tc>
      </w:tr>
      <w:tr w:rsidR="006F3EF6" w14:paraId="01577FEF" w14:textId="77777777" w:rsidTr="00B84539">
        <w:tc>
          <w:tcPr>
            <w:tcW w:w="1980" w:type="dxa"/>
            <w:vAlign w:val="center"/>
          </w:tcPr>
          <w:p w14:paraId="6EFD2546" w14:textId="04475FA2" w:rsidR="006F3EF6" w:rsidRPr="00447550" w:rsidRDefault="00EF1589"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1157913</w:t>
            </w:r>
          </w:p>
        </w:tc>
        <w:tc>
          <w:tcPr>
            <w:tcW w:w="4702" w:type="dxa"/>
            <w:vAlign w:val="center"/>
          </w:tcPr>
          <w:p w14:paraId="008BDB74" w14:textId="17AEEA8C" w:rsidR="006F3EF6" w:rsidRPr="00447550" w:rsidRDefault="00EF1589"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ISRAEL CORDOVA MAYA</w:t>
            </w:r>
          </w:p>
        </w:tc>
        <w:tc>
          <w:tcPr>
            <w:tcW w:w="3342" w:type="dxa"/>
            <w:vAlign w:val="center"/>
          </w:tcPr>
          <w:p w14:paraId="106EAFB5" w14:textId="77AECE14" w:rsidR="006F3EF6" w:rsidRPr="00447550" w:rsidRDefault="00EF1589"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BAJA</w:t>
            </w:r>
          </w:p>
        </w:tc>
      </w:tr>
      <w:tr w:rsidR="006F3EF6" w14:paraId="578AD0B8" w14:textId="77777777" w:rsidTr="00B84539">
        <w:tc>
          <w:tcPr>
            <w:tcW w:w="1980" w:type="dxa"/>
            <w:vAlign w:val="center"/>
          </w:tcPr>
          <w:p w14:paraId="6D2C64B4" w14:textId="31786E58" w:rsidR="006F3EF6" w:rsidRPr="00447550" w:rsidRDefault="00EF1589"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1091013</w:t>
            </w:r>
          </w:p>
        </w:tc>
        <w:tc>
          <w:tcPr>
            <w:tcW w:w="4702" w:type="dxa"/>
            <w:vAlign w:val="center"/>
          </w:tcPr>
          <w:p w14:paraId="5B2033E4" w14:textId="552EBB17" w:rsidR="006F3EF6" w:rsidRPr="00447550" w:rsidRDefault="00EF1589"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JAVIER ISAAC CAZARES VIEYRA</w:t>
            </w:r>
          </w:p>
        </w:tc>
        <w:tc>
          <w:tcPr>
            <w:tcW w:w="3342" w:type="dxa"/>
            <w:vAlign w:val="center"/>
          </w:tcPr>
          <w:p w14:paraId="7D739E3F" w14:textId="779EF5BF" w:rsidR="006F3EF6" w:rsidRPr="00447550" w:rsidRDefault="00EF1589"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BAJA</w:t>
            </w:r>
          </w:p>
        </w:tc>
      </w:tr>
      <w:tr w:rsidR="00EF1589" w14:paraId="5C80D8EB" w14:textId="77777777" w:rsidTr="00B84539">
        <w:tc>
          <w:tcPr>
            <w:tcW w:w="1980" w:type="dxa"/>
            <w:vAlign w:val="center"/>
          </w:tcPr>
          <w:p w14:paraId="4703315F" w14:textId="05838B35" w:rsidR="00EF1589" w:rsidRPr="00447550" w:rsidRDefault="00EF1589"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1088493</w:t>
            </w:r>
          </w:p>
        </w:tc>
        <w:tc>
          <w:tcPr>
            <w:tcW w:w="4702" w:type="dxa"/>
            <w:vAlign w:val="center"/>
          </w:tcPr>
          <w:p w14:paraId="6089F389" w14:textId="49901B26" w:rsidR="00EF1589" w:rsidRPr="00447550" w:rsidRDefault="00EF1589"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VICTOR MANUEL MONROY VALENCIA</w:t>
            </w:r>
          </w:p>
        </w:tc>
        <w:tc>
          <w:tcPr>
            <w:tcW w:w="3342" w:type="dxa"/>
            <w:vAlign w:val="center"/>
          </w:tcPr>
          <w:p w14:paraId="2750A96F" w14:textId="38D3423A" w:rsidR="00EF1589" w:rsidRPr="00447550" w:rsidRDefault="00EF1589"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BAJA</w:t>
            </w:r>
          </w:p>
        </w:tc>
      </w:tr>
      <w:tr w:rsidR="00EF1589" w14:paraId="3288B834" w14:textId="77777777" w:rsidTr="00B84539">
        <w:tc>
          <w:tcPr>
            <w:tcW w:w="1980" w:type="dxa"/>
            <w:vAlign w:val="center"/>
          </w:tcPr>
          <w:p w14:paraId="51477D66" w14:textId="35455207" w:rsidR="00EF1589" w:rsidRPr="00447550" w:rsidRDefault="00EF1589"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1148718</w:t>
            </w:r>
          </w:p>
        </w:tc>
        <w:tc>
          <w:tcPr>
            <w:tcW w:w="4702" w:type="dxa"/>
            <w:vAlign w:val="center"/>
          </w:tcPr>
          <w:p w14:paraId="3EA28141" w14:textId="334ACEB9" w:rsidR="00EF1589" w:rsidRPr="00447550" w:rsidRDefault="00EF1589"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SALVADOR CASTILLO ALVAREZ</w:t>
            </w:r>
          </w:p>
        </w:tc>
        <w:tc>
          <w:tcPr>
            <w:tcW w:w="3342" w:type="dxa"/>
            <w:vAlign w:val="center"/>
          </w:tcPr>
          <w:p w14:paraId="7B457439" w14:textId="2E57D66D" w:rsidR="00EF1589" w:rsidRPr="00447550" w:rsidRDefault="00EF1589"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BAJA</w:t>
            </w:r>
          </w:p>
        </w:tc>
      </w:tr>
      <w:tr w:rsidR="00EF1589" w14:paraId="734C825B" w14:textId="77777777" w:rsidTr="00B84539">
        <w:tc>
          <w:tcPr>
            <w:tcW w:w="1980" w:type="dxa"/>
            <w:vAlign w:val="center"/>
          </w:tcPr>
          <w:p w14:paraId="5F6F8C88" w14:textId="75FA8D7F" w:rsidR="00EF1589" w:rsidRPr="00447550" w:rsidRDefault="00EF1589"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1170680</w:t>
            </w:r>
          </w:p>
        </w:tc>
        <w:tc>
          <w:tcPr>
            <w:tcW w:w="4702" w:type="dxa"/>
            <w:vAlign w:val="center"/>
          </w:tcPr>
          <w:p w14:paraId="556F1CB7" w14:textId="689E73E3" w:rsidR="00EF1589" w:rsidRPr="00447550" w:rsidRDefault="00EF1589"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NIDIA KAREN SERAFIN ROJAS</w:t>
            </w:r>
          </w:p>
        </w:tc>
        <w:tc>
          <w:tcPr>
            <w:tcW w:w="3342" w:type="dxa"/>
            <w:vAlign w:val="center"/>
          </w:tcPr>
          <w:p w14:paraId="22AD741F" w14:textId="502FA239" w:rsidR="00EF1589" w:rsidRPr="00447550" w:rsidRDefault="00EF1589"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VIGENTE</w:t>
            </w:r>
          </w:p>
        </w:tc>
      </w:tr>
      <w:tr w:rsidR="00EF1589" w14:paraId="417911F1" w14:textId="77777777" w:rsidTr="00B84539">
        <w:tc>
          <w:tcPr>
            <w:tcW w:w="1980" w:type="dxa"/>
            <w:vAlign w:val="center"/>
          </w:tcPr>
          <w:p w14:paraId="157BB291" w14:textId="49686208" w:rsidR="00EF1589" w:rsidRPr="00447550" w:rsidRDefault="00EF1589"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1091309</w:t>
            </w:r>
          </w:p>
        </w:tc>
        <w:tc>
          <w:tcPr>
            <w:tcW w:w="4702" w:type="dxa"/>
            <w:vAlign w:val="center"/>
          </w:tcPr>
          <w:p w14:paraId="457E263D" w14:textId="13034849" w:rsidR="00EF1589" w:rsidRPr="00447550" w:rsidRDefault="00EF1589"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LEONARDO ORTIZ LOPEZ</w:t>
            </w:r>
          </w:p>
        </w:tc>
        <w:tc>
          <w:tcPr>
            <w:tcW w:w="3342" w:type="dxa"/>
            <w:vAlign w:val="center"/>
          </w:tcPr>
          <w:p w14:paraId="138DC988" w14:textId="213D9FEE" w:rsidR="00EF1589" w:rsidRPr="00447550" w:rsidRDefault="00EF1589"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BAJA</w:t>
            </w:r>
          </w:p>
        </w:tc>
      </w:tr>
      <w:tr w:rsidR="00EF1589" w14:paraId="10C73DCA" w14:textId="77777777" w:rsidTr="00B84539">
        <w:tc>
          <w:tcPr>
            <w:tcW w:w="1980" w:type="dxa"/>
            <w:vAlign w:val="center"/>
          </w:tcPr>
          <w:p w14:paraId="0B632633" w14:textId="052C3DC2" w:rsidR="00EF1589" w:rsidRPr="00447550" w:rsidRDefault="00EF1589"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833677</w:t>
            </w:r>
          </w:p>
        </w:tc>
        <w:tc>
          <w:tcPr>
            <w:tcW w:w="4702" w:type="dxa"/>
            <w:vAlign w:val="center"/>
          </w:tcPr>
          <w:p w14:paraId="75BD319D" w14:textId="043A50F2" w:rsidR="00EF1589" w:rsidRPr="00447550" w:rsidRDefault="00EF1589"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DIANA JACQUELINE CHAGOYA GALVAN</w:t>
            </w:r>
          </w:p>
        </w:tc>
        <w:tc>
          <w:tcPr>
            <w:tcW w:w="3342" w:type="dxa"/>
            <w:vAlign w:val="center"/>
          </w:tcPr>
          <w:p w14:paraId="762551FD" w14:textId="65009FA5" w:rsidR="00EF1589" w:rsidRPr="00447550" w:rsidRDefault="00EF1589"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VIGENTE</w:t>
            </w:r>
          </w:p>
        </w:tc>
      </w:tr>
      <w:tr w:rsidR="00EF1589" w14:paraId="521195CD" w14:textId="77777777" w:rsidTr="00B84539">
        <w:tc>
          <w:tcPr>
            <w:tcW w:w="1980" w:type="dxa"/>
            <w:vAlign w:val="center"/>
          </w:tcPr>
          <w:p w14:paraId="742F0DDA" w14:textId="4DE8DCC4" w:rsidR="00EF1589"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1240952</w:t>
            </w:r>
          </w:p>
        </w:tc>
        <w:tc>
          <w:tcPr>
            <w:tcW w:w="4702" w:type="dxa"/>
            <w:vAlign w:val="center"/>
          </w:tcPr>
          <w:p w14:paraId="4C3367D8" w14:textId="0B932DB5" w:rsidR="00EF1589"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SAMYLLERICK TAPIA HERNANDEZ</w:t>
            </w:r>
          </w:p>
        </w:tc>
        <w:tc>
          <w:tcPr>
            <w:tcW w:w="3342" w:type="dxa"/>
            <w:vAlign w:val="center"/>
          </w:tcPr>
          <w:p w14:paraId="6B23A8DA" w14:textId="3C61206F" w:rsidR="00EF1589"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VIGENTE</w:t>
            </w:r>
          </w:p>
        </w:tc>
      </w:tr>
      <w:tr w:rsidR="00EF1589" w14:paraId="6BF6EEB5" w14:textId="77777777" w:rsidTr="00B84539">
        <w:tc>
          <w:tcPr>
            <w:tcW w:w="1980" w:type="dxa"/>
            <w:vAlign w:val="center"/>
          </w:tcPr>
          <w:p w14:paraId="6222734B" w14:textId="4DF08A23" w:rsidR="00EF1589"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1231730</w:t>
            </w:r>
          </w:p>
        </w:tc>
        <w:tc>
          <w:tcPr>
            <w:tcW w:w="4702" w:type="dxa"/>
            <w:vAlign w:val="center"/>
          </w:tcPr>
          <w:p w14:paraId="5EADFA7B" w14:textId="52852311" w:rsidR="00EF1589"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ELOHIM RAMIREZ GALVAN</w:t>
            </w:r>
          </w:p>
        </w:tc>
        <w:tc>
          <w:tcPr>
            <w:tcW w:w="3342" w:type="dxa"/>
            <w:vAlign w:val="center"/>
          </w:tcPr>
          <w:p w14:paraId="536F32A6" w14:textId="75A4563C" w:rsidR="00EF1589"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VIGENTE</w:t>
            </w:r>
          </w:p>
        </w:tc>
      </w:tr>
      <w:tr w:rsidR="00EF1589" w14:paraId="684E7BA7" w14:textId="77777777" w:rsidTr="00B84539">
        <w:tc>
          <w:tcPr>
            <w:tcW w:w="1980" w:type="dxa"/>
            <w:vAlign w:val="center"/>
          </w:tcPr>
          <w:p w14:paraId="3EAF5CB2" w14:textId="7DB7951C" w:rsidR="00EF1589"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lastRenderedPageBreak/>
              <w:t>996882</w:t>
            </w:r>
          </w:p>
        </w:tc>
        <w:tc>
          <w:tcPr>
            <w:tcW w:w="4702" w:type="dxa"/>
            <w:vAlign w:val="center"/>
          </w:tcPr>
          <w:p w14:paraId="6883EB4F" w14:textId="26D23E03" w:rsidR="00EF1589"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LAURA FERNANDA EIZMENDI HERNANDEZ</w:t>
            </w:r>
          </w:p>
        </w:tc>
        <w:tc>
          <w:tcPr>
            <w:tcW w:w="3342" w:type="dxa"/>
            <w:vAlign w:val="center"/>
          </w:tcPr>
          <w:p w14:paraId="27E71CF4" w14:textId="36D2503F" w:rsidR="00EF1589"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VIGENTE</w:t>
            </w:r>
          </w:p>
        </w:tc>
      </w:tr>
      <w:tr w:rsidR="00C9531E" w14:paraId="3595EF8C" w14:textId="77777777" w:rsidTr="00B84539">
        <w:tc>
          <w:tcPr>
            <w:tcW w:w="1980" w:type="dxa"/>
            <w:vAlign w:val="center"/>
          </w:tcPr>
          <w:p w14:paraId="1AC5087F" w14:textId="15B98CE6" w:rsidR="00C9531E"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1241535</w:t>
            </w:r>
          </w:p>
        </w:tc>
        <w:tc>
          <w:tcPr>
            <w:tcW w:w="4702" w:type="dxa"/>
            <w:vAlign w:val="center"/>
          </w:tcPr>
          <w:p w14:paraId="13E3BE11" w14:textId="513F2675" w:rsidR="00C9531E"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YENNIA MICHEL MORAN NERIA</w:t>
            </w:r>
          </w:p>
        </w:tc>
        <w:tc>
          <w:tcPr>
            <w:tcW w:w="3342" w:type="dxa"/>
            <w:vAlign w:val="center"/>
          </w:tcPr>
          <w:p w14:paraId="22FF420F" w14:textId="0F817025" w:rsidR="00C9531E"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VIGENTE</w:t>
            </w:r>
          </w:p>
        </w:tc>
      </w:tr>
      <w:tr w:rsidR="00C9531E" w14:paraId="31FE6428" w14:textId="77777777" w:rsidTr="00B84539">
        <w:tc>
          <w:tcPr>
            <w:tcW w:w="1980" w:type="dxa"/>
            <w:vAlign w:val="center"/>
          </w:tcPr>
          <w:p w14:paraId="662B8919" w14:textId="06874615" w:rsidR="00C9531E"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631420</w:t>
            </w:r>
          </w:p>
        </w:tc>
        <w:tc>
          <w:tcPr>
            <w:tcW w:w="4702" w:type="dxa"/>
            <w:vAlign w:val="center"/>
          </w:tcPr>
          <w:p w14:paraId="2F377E24" w14:textId="2616034F" w:rsidR="00C9531E"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MARIO ALBERTO CRUZ MIGUEL</w:t>
            </w:r>
          </w:p>
        </w:tc>
        <w:tc>
          <w:tcPr>
            <w:tcW w:w="3342" w:type="dxa"/>
            <w:vAlign w:val="center"/>
          </w:tcPr>
          <w:p w14:paraId="7EEF00CB" w14:textId="1B441E9C" w:rsidR="00C9531E"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0C0A4C">
              <w:rPr>
                <w:rFonts w:ascii="Century Gothic" w:hAnsi="Century Gothic"/>
                <w:noProof/>
                <w:color w:val="0F0D29" w:themeColor="text1"/>
                <w:sz w:val="20"/>
                <w:szCs w:val="20"/>
                <w:lang w:val="es-MX"/>
              </w:rPr>
              <w:t>VIGENTE</w:t>
            </w:r>
          </w:p>
        </w:tc>
      </w:tr>
    </w:tbl>
    <w:p w14:paraId="10737749" w14:textId="77777777" w:rsidR="006F3EF6" w:rsidRDefault="006F3EF6" w:rsidP="0080468B">
      <w:pPr>
        <w:pStyle w:val="Contenido"/>
        <w:jc w:val="both"/>
        <w:rPr>
          <w:rFonts w:ascii="Century Gothic" w:hAnsi="Century Gothic"/>
          <w:noProof/>
          <w:color w:val="0F0D29" w:themeColor="text1"/>
        </w:rPr>
      </w:pPr>
    </w:p>
    <w:p w14:paraId="69253B4C" w14:textId="77777777" w:rsidR="006F3EF6" w:rsidRDefault="006F3EF6" w:rsidP="0080468B">
      <w:pPr>
        <w:pStyle w:val="Contenido"/>
        <w:jc w:val="both"/>
        <w:rPr>
          <w:rFonts w:ascii="Century Gothic" w:hAnsi="Century Gothic"/>
          <w:noProof/>
          <w:color w:val="0F0D29" w:themeColor="text1"/>
        </w:rPr>
      </w:pPr>
    </w:p>
    <w:p w14:paraId="561248D9" w14:textId="722773BF" w:rsidR="006E0089" w:rsidRPr="0029568E" w:rsidRDefault="006E0089" w:rsidP="006E0089">
      <w:pPr>
        <w:shd w:val="clear" w:color="auto" w:fill="FFFFFF"/>
        <w:spacing w:line="240" w:lineRule="auto"/>
        <w:rPr>
          <w:rFonts w:ascii="Century Gothic" w:hAnsi="Century Gothic"/>
          <w:b w:val="0"/>
          <w:noProof/>
          <w:color w:val="0F0D29" w:themeColor="text1"/>
        </w:rPr>
      </w:pPr>
      <w:r>
        <w:rPr>
          <w:rFonts w:ascii="Century Gothic" w:hAnsi="Century Gothic"/>
          <w:b w:val="0"/>
          <w:noProof/>
          <w:color w:val="0F0D29" w:themeColor="text1"/>
        </w:rPr>
        <w:t xml:space="preserve">Tabla </w:t>
      </w:r>
      <w:r w:rsidR="009149C3">
        <w:rPr>
          <w:rFonts w:ascii="Century Gothic" w:hAnsi="Century Gothic"/>
          <w:b w:val="0"/>
          <w:noProof/>
          <w:color w:val="0F0D29" w:themeColor="text1"/>
        </w:rPr>
        <w:t>9</w:t>
      </w:r>
      <w:r>
        <w:rPr>
          <w:rFonts w:ascii="Century Gothic" w:hAnsi="Century Gothic"/>
          <w:b w:val="0"/>
          <w:noProof/>
          <w:color w:val="0F0D29" w:themeColor="text1"/>
        </w:rPr>
        <w:t xml:space="preserve">. </w:t>
      </w:r>
      <w:r w:rsidR="00B568BC" w:rsidRPr="00B568BC">
        <w:rPr>
          <w:rFonts w:ascii="Century Gothic" w:hAnsi="Century Gothic"/>
          <w:b w:val="0"/>
          <w:noProof/>
          <w:color w:val="0F0D29" w:themeColor="text1"/>
        </w:rPr>
        <w:t xml:space="preserve">Alumnos </w:t>
      </w:r>
      <w:r w:rsidR="00004A32">
        <w:rPr>
          <w:rFonts w:ascii="Century Gothic" w:hAnsi="Century Gothic"/>
          <w:b w:val="0"/>
          <w:noProof/>
          <w:color w:val="0F0D29" w:themeColor="text1"/>
        </w:rPr>
        <w:t>de nuevo ingreso</w:t>
      </w:r>
      <w:r w:rsidR="00B568BC">
        <w:rPr>
          <w:rFonts w:ascii="Century Gothic" w:hAnsi="Century Gothic"/>
          <w:b w:val="0"/>
          <w:noProof/>
          <w:color w:val="0F0D29" w:themeColor="text1"/>
        </w:rPr>
        <w:t xml:space="preserve"> en 2023 postulados para </w:t>
      </w:r>
      <w:r w:rsidR="00B568BC" w:rsidRPr="00B568BC">
        <w:rPr>
          <w:rFonts w:ascii="Century Gothic" w:hAnsi="Century Gothic"/>
          <w:b w:val="0"/>
          <w:noProof/>
          <w:color w:val="0F0D29" w:themeColor="text1"/>
        </w:rPr>
        <w:t>beca CONAHCyT</w:t>
      </w:r>
    </w:p>
    <w:tbl>
      <w:tblPr>
        <w:tblStyle w:val="Tablaconcuadrcula"/>
        <w:tblW w:w="5000" w:type="pct"/>
        <w:tblLook w:val="04A0" w:firstRow="1" w:lastRow="0" w:firstColumn="1" w:lastColumn="0" w:noHBand="0" w:noVBand="1"/>
      </w:tblPr>
      <w:tblGrid>
        <w:gridCol w:w="1768"/>
        <w:gridCol w:w="5030"/>
        <w:gridCol w:w="3226"/>
      </w:tblGrid>
      <w:tr w:rsidR="00C9531E" w:rsidRPr="00447550" w14:paraId="49ABE97A" w14:textId="68D969CA" w:rsidTr="00C9531E">
        <w:trPr>
          <w:trHeight w:val="288"/>
        </w:trPr>
        <w:tc>
          <w:tcPr>
            <w:tcW w:w="882" w:type="pct"/>
            <w:noWrap/>
          </w:tcPr>
          <w:p w14:paraId="183EA251" w14:textId="48684D37" w:rsidR="00C9531E" w:rsidRPr="00447550" w:rsidRDefault="00C9531E" w:rsidP="00B84539">
            <w:pPr>
              <w:pStyle w:val="Contenido"/>
              <w:spacing w:before="120" w:after="120"/>
              <w:jc w:val="both"/>
              <w:rPr>
                <w:rFonts w:ascii="Century Gothic" w:hAnsi="Century Gothic"/>
                <w:b/>
                <w:bCs/>
                <w:noProof/>
                <w:color w:val="0F0D29" w:themeColor="text1"/>
                <w:sz w:val="20"/>
                <w:szCs w:val="20"/>
                <w:lang w:val="es-MX"/>
              </w:rPr>
            </w:pPr>
            <w:r w:rsidRPr="00447550">
              <w:rPr>
                <w:rFonts w:ascii="Century Gothic" w:hAnsi="Century Gothic"/>
                <w:b/>
                <w:bCs/>
                <w:noProof/>
                <w:color w:val="0F0D29" w:themeColor="text1"/>
                <w:sz w:val="20"/>
                <w:szCs w:val="20"/>
                <w:lang w:val="es-MX"/>
              </w:rPr>
              <w:t>Matrícula</w:t>
            </w:r>
          </w:p>
        </w:tc>
        <w:tc>
          <w:tcPr>
            <w:tcW w:w="2509" w:type="pct"/>
            <w:noWrap/>
          </w:tcPr>
          <w:p w14:paraId="35E5BDB7" w14:textId="3FC47C0C" w:rsidR="00C9531E" w:rsidRPr="00447550" w:rsidRDefault="00C9531E" w:rsidP="00B84539">
            <w:pPr>
              <w:pStyle w:val="Contenido"/>
              <w:spacing w:before="120" w:after="120"/>
              <w:jc w:val="both"/>
              <w:rPr>
                <w:rFonts w:ascii="Century Gothic" w:hAnsi="Century Gothic"/>
                <w:b/>
                <w:bCs/>
                <w:noProof/>
                <w:color w:val="0F0D29" w:themeColor="text1"/>
                <w:sz w:val="20"/>
                <w:szCs w:val="20"/>
                <w:lang w:val="es-MX"/>
              </w:rPr>
            </w:pPr>
            <w:r w:rsidRPr="00447550">
              <w:rPr>
                <w:rFonts w:ascii="Century Gothic" w:hAnsi="Century Gothic"/>
                <w:b/>
                <w:bCs/>
                <w:noProof/>
                <w:color w:val="0F0D29" w:themeColor="text1"/>
                <w:sz w:val="20"/>
                <w:szCs w:val="20"/>
                <w:lang w:val="es-MX"/>
              </w:rPr>
              <w:t>Nombre</w:t>
            </w:r>
          </w:p>
        </w:tc>
        <w:tc>
          <w:tcPr>
            <w:tcW w:w="1609" w:type="pct"/>
          </w:tcPr>
          <w:p w14:paraId="77BC4B0A" w14:textId="3CCCDB10" w:rsidR="00C9531E" w:rsidRPr="00447550" w:rsidRDefault="00C9531E" w:rsidP="00B84539">
            <w:pPr>
              <w:pStyle w:val="Contenido"/>
              <w:spacing w:before="120" w:after="120"/>
              <w:jc w:val="both"/>
              <w:rPr>
                <w:rFonts w:ascii="Century Gothic" w:hAnsi="Century Gothic"/>
                <w:b/>
                <w:bCs/>
                <w:noProof/>
                <w:color w:val="0F0D29" w:themeColor="text1"/>
                <w:sz w:val="20"/>
                <w:szCs w:val="20"/>
                <w:lang w:val="es-MX"/>
              </w:rPr>
            </w:pPr>
            <w:r w:rsidRPr="00447550">
              <w:rPr>
                <w:rFonts w:ascii="Century Gothic" w:hAnsi="Century Gothic"/>
                <w:b/>
                <w:bCs/>
                <w:noProof/>
                <w:color w:val="0F0D29" w:themeColor="text1"/>
                <w:sz w:val="20"/>
                <w:szCs w:val="20"/>
                <w:lang w:val="es-MX"/>
              </w:rPr>
              <w:t>Estado</w:t>
            </w:r>
          </w:p>
        </w:tc>
      </w:tr>
      <w:tr w:rsidR="00C9531E" w:rsidRPr="00447550" w14:paraId="55D9AEC8" w14:textId="0D97A49D" w:rsidTr="00C9531E">
        <w:trPr>
          <w:trHeight w:val="288"/>
        </w:trPr>
        <w:tc>
          <w:tcPr>
            <w:tcW w:w="882" w:type="pct"/>
            <w:noWrap/>
            <w:hideMark/>
          </w:tcPr>
          <w:p w14:paraId="5FDA1E67" w14:textId="77777777" w:rsidR="00C9531E" w:rsidRPr="00340813" w:rsidRDefault="00C9531E" w:rsidP="00B84539">
            <w:pPr>
              <w:pStyle w:val="Contenido"/>
              <w:spacing w:before="120" w:after="120"/>
              <w:jc w:val="both"/>
              <w:rPr>
                <w:rFonts w:ascii="Century Gothic" w:hAnsi="Century Gothic"/>
                <w:noProof/>
                <w:color w:val="0F0D29" w:themeColor="text1"/>
                <w:sz w:val="20"/>
                <w:szCs w:val="20"/>
                <w:lang w:val="es-MX"/>
              </w:rPr>
            </w:pPr>
            <w:r w:rsidRPr="00340813">
              <w:rPr>
                <w:rFonts w:ascii="Century Gothic" w:hAnsi="Century Gothic"/>
                <w:noProof/>
                <w:color w:val="0F0D29" w:themeColor="text1"/>
                <w:sz w:val="20"/>
                <w:szCs w:val="20"/>
                <w:lang w:val="es-MX"/>
              </w:rPr>
              <w:t>2232801420</w:t>
            </w:r>
          </w:p>
        </w:tc>
        <w:tc>
          <w:tcPr>
            <w:tcW w:w="2509" w:type="pct"/>
            <w:noWrap/>
            <w:hideMark/>
          </w:tcPr>
          <w:p w14:paraId="4DCD3E3E" w14:textId="77777777" w:rsidR="00C9531E" w:rsidRPr="00340813" w:rsidRDefault="00C9531E" w:rsidP="00B84539">
            <w:pPr>
              <w:pStyle w:val="Contenido"/>
              <w:spacing w:before="120" w:after="120"/>
              <w:jc w:val="both"/>
              <w:rPr>
                <w:rFonts w:ascii="Century Gothic" w:hAnsi="Century Gothic"/>
                <w:noProof/>
                <w:color w:val="0F0D29" w:themeColor="text1"/>
                <w:sz w:val="20"/>
                <w:szCs w:val="20"/>
                <w:lang w:val="es-MX"/>
              </w:rPr>
            </w:pPr>
            <w:r w:rsidRPr="00340813">
              <w:rPr>
                <w:rFonts w:ascii="Century Gothic" w:hAnsi="Century Gothic"/>
                <w:noProof/>
                <w:color w:val="0F0D29" w:themeColor="text1"/>
                <w:sz w:val="20"/>
                <w:szCs w:val="20"/>
                <w:lang w:val="es-MX"/>
              </w:rPr>
              <w:t>Alatorre Marroquín Bryan</w:t>
            </w:r>
          </w:p>
        </w:tc>
        <w:tc>
          <w:tcPr>
            <w:tcW w:w="1609" w:type="pct"/>
          </w:tcPr>
          <w:p w14:paraId="0D92D6C2" w14:textId="0C4E95E3" w:rsidR="00C9531E"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447550">
              <w:rPr>
                <w:rFonts w:ascii="Century Gothic" w:hAnsi="Century Gothic"/>
                <w:noProof/>
                <w:color w:val="0F0D29" w:themeColor="text1"/>
                <w:sz w:val="20"/>
                <w:szCs w:val="20"/>
                <w:lang w:val="es-MX"/>
              </w:rPr>
              <w:t>Vigente</w:t>
            </w:r>
          </w:p>
        </w:tc>
      </w:tr>
      <w:tr w:rsidR="00C9531E" w:rsidRPr="00447550" w14:paraId="19C3B362" w14:textId="55457B09" w:rsidTr="00C9531E">
        <w:trPr>
          <w:trHeight w:val="288"/>
        </w:trPr>
        <w:tc>
          <w:tcPr>
            <w:tcW w:w="882" w:type="pct"/>
            <w:noWrap/>
            <w:hideMark/>
          </w:tcPr>
          <w:p w14:paraId="1B131BD4" w14:textId="77777777" w:rsidR="00C9531E" w:rsidRPr="00340813" w:rsidRDefault="00C9531E" w:rsidP="00B84539">
            <w:pPr>
              <w:pStyle w:val="Contenido"/>
              <w:spacing w:before="120" w:after="120"/>
              <w:jc w:val="both"/>
              <w:rPr>
                <w:rFonts w:ascii="Century Gothic" w:hAnsi="Century Gothic"/>
                <w:noProof/>
                <w:color w:val="0F0D29" w:themeColor="text1"/>
                <w:sz w:val="20"/>
                <w:szCs w:val="20"/>
                <w:lang w:val="es-MX"/>
              </w:rPr>
            </w:pPr>
            <w:r w:rsidRPr="00340813">
              <w:rPr>
                <w:rFonts w:ascii="Century Gothic" w:hAnsi="Century Gothic"/>
                <w:noProof/>
                <w:color w:val="0F0D29" w:themeColor="text1"/>
                <w:sz w:val="20"/>
                <w:szCs w:val="20"/>
                <w:lang w:val="es-MX"/>
              </w:rPr>
              <w:t>2232800325</w:t>
            </w:r>
          </w:p>
        </w:tc>
        <w:tc>
          <w:tcPr>
            <w:tcW w:w="2509" w:type="pct"/>
            <w:noWrap/>
            <w:hideMark/>
          </w:tcPr>
          <w:p w14:paraId="471F6071" w14:textId="77777777" w:rsidR="00C9531E" w:rsidRPr="00340813" w:rsidRDefault="00C9531E" w:rsidP="00B84539">
            <w:pPr>
              <w:pStyle w:val="Contenido"/>
              <w:spacing w:before="120" w:after="120"/>
              <w:jc w:val="both"/>
              <w:rPr>
                <w:rFonts w:ascii="Century Gothic" w:hAnsi="Century Gothic"/>
                <w:noProof/>
                <w:color w:val="0F0D29" w:themeColor="text1"/>
                <w:sz w:val="20"/>
                <w:szCs w:val="20"/>
                <w:lang w:val="es-MX"/>
              </w:rPr>
            </w:pPr>
            <w:r w:rsidRPr="00340813">
              <w:rPr>
                <w:rFonts w:ascii="Century Gothic" w:hAnsi="Century Gothic"/>
                <w:noProof/>
                <w:color w:val="0F0D29" w:themeColor="text1"/>
                <w:sz w:val="20"/>
                <w:szCs w:val="20"/>
                <w:lang w:val="es-MX"/>
              </w:rPr>
              <w:t>Castro Romero Mario</w:t>
            </w:r>
          </w:p>
        </w:tc>
        <w:tc>
          <w:tcPr>
            <w:tcW w:w="1609" w:type="pct"/>
          </w:tcPr>
          <w:p w14:paraId="658DE8B3" w14:textId="3550C372" w:rsidR="00C9531E"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447550">
              <w:rPr>
                <w:rFonts w:ascii="Century Gothic" w:hAnsi="Century Gothic"/>
                <w:noProof/>
                <w:color w:val="0F0D29" w:themeColor="text1"/>
                <w:sz w:val="20"/>
                <w:szCs w:val="20"/>
                <w:lang w:val="es-MX"/>
              </w:rPr>
              <w:t>Vigente</w:t>
            </w:r>
          </w:p>
        </w:tc>
      </w:tr>
      <w:tr w:rsidR="00C9531E" w:rsidRPr="00447550" w14:paraId="64998470" w14:textId="10251277" w:rsidTr="00C9531E">
        <w:trPr>
          <w:trHeight w:val="288"/>
        </w:trPr>
        <w:tc>
          <w:tcPr>
            <w:tcW w:w="882" w:type="pct"/>
            <w:noWrap/>
            <w:hideMark/>
          </w:tcPr>
          <w:p w14:paraId="03C57266" w14:textId="77777777" w:rsidR="00C9531E" w:rsidRPr="00340813" w:rsidRDefault="00C9531E" w:rsidP="00B84539">
            <w:pPr>
              <w:pStyle w:val="Contenido"/>
              <w:spacing w:before="120" w:after="120"/>
              <w:jc w:val="both"/>
              <w:rPr>
                <w:rFonts w:ascii="Century Gothic" w:hAnsi="Century Gothic"/>
                <w:noProof/>
                <w:color w:val="0F0D29" w:themeColor="text1"/>
                <w:sz w:val="20"/>
                <w:szCs w:val="20"/>
                <w:lang w:val="es-MX"/>
              </w:rPr>
            </w:pPr>
            <w:r w:rsidRPr="00340813">
              <w:rPr>
                <w:rFonts w:ascii="Century Gothic" w:hAnsi="Century Gothic"/>
                <w:noProof/>
                <w:color w:val="0F0D29" w:themeColor="text1"/>
                <w:sz w:val="20"/>
                <w:szCs w:val="20"/>
                <w:lang w:val="es-MX"/>
              </w:rPr>
              <w:t>2232801411</w:t>
            </w:r>
          </w:p>
        </w:tc>
        <w:tc>
          <w:tcPr>
            <w:tcW w:w="2509" w:type="pct"/>
            <w:noWrap/>
            <w:hideMark/>
          </w:tcPr>
          <w:p w14:paraId="48C26495" w14:textId="77777777" w:rsidR="00C9531E" w:rsidRPr="00340813" w:rsidRDefault="00C9531E" w:rsidP="00B84539">
            <w:pPr>
              <w:pStyle w:val="Contenido"/>
              <w:spacing w:before="120" w:after="120"/>
              <w:jc w:val="both"/>
              <w:rPr>
                <w:rFonts w:ascii="Century Gothic" w:hAnsi="Century Gothic"/>
                <w:noProof/>
                <w:color w:val="0F0D29" w:themeColor="text1"/>
                <w:sz w:val="20"/>
                <w:szCs w:val="20"/>
                <w:lang w:val="es-MX"/>
              </w:rPr>
            </w:pPr>
            <w:r w:rsidRPr="00340813">
              <w:rPr>
                <w:rFonts w:ascii="Century Gothic" w:hAnsi="Century Gothic"/>
                <w:noProof/>
                <w:color w:val="0F0D29" w:themeColor="text1"/>
                <w:sz w:val="20"/>
                <w:szCs w:val="20"/>
                <w:lang w:val="es-MX"/>
              </w:rPr>
              <w:t>Celis Escudero Gabriel de Jesús</w:t>
            </w:r>
          </w:p>
        </w:tc>
        <w:tc>
          <w:tcPr>
            <w:tcW w:w="1609" w:type="pct"/>
          </w:tcPr>
          <w:p w14:paraId="7942273C" w14:textId="7666AE7F" w:rsidR="00C9531E"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447550">
              <w:rPr>
                <w:rFonts w:ascii="Century Gothic" w:hAnsi="Century Gothic"/>
                <w:noProof/>
                <w:color w:val="0F0D29" w:themeColor="text1"/>
                <w:sz w:val="20"/>
                <w:szCs w:val="20"/>
                <w:lang w:val="es-MX"/>
              </w:rPr>
              <w:t>Vigente</w:t>
            </w:r>
          </w:p>
        </w:tc>
      </w:tr>
      <w:tr w:rsidR="00C9531E" w:rsidRPr="00447550" w14:paraId="66F4DC48" w14:textId="79E817FD" w:rsidTr="00C9531E">
        <w:trPr>
          <w:trHeight w:val="288"/>
        </w:trPr>
        <w:tc>
          <w:tcPr>
            <w:tcW w:w="882" w:type="pct"/>
            <w:noWrap/>
            <w:hideMark/>
          </w:tcPr>
          <w:p w14:paraId="707AB47F" w14:textId="77777777" w:rsidR="00C9531E" w:rsidRPr="00340813" w:rsidRDefault="00C9531E" w:rsidP="00B84539">
            <w:pPr>
              <w:pStyle w:val="Contenido"/>
              <w:spacing w:before="120" w:after="120"/>
              <w:jc w:val="both"/>
              <w:rPr>
                <w:rFonts w:ascii="Century Gothic" w:hAnsi="Century Gothic"/>
                <w:noProof/>
                <w:color w:val="0F0D29" w:themeColor="text1"/>
                <w:sz w:val="20"/>
                <w:szCs w:val="20"/>
                <w:lang w:val="es-MX"/>
              </w:rPr>
            </w:pPr>
            <w:r w:rsidRPr="00340813">
              <w:rPr>
                <w:rFonts w:ascii="Century Gothic" w:hAnsi="Century Gothic"/>
                <w:noProof/>
                <w:color w:val="0F0D29" w:themeColor="text1"/>
                <w:sz w:val="20"/>
                <w:szCs w:val="20"/>
                <w:lang w:val="es-MX"/>
              </w:rPr>
              <w:t>2232800343</w:t>
            </w:r>
          </w:p>
        </w:tc>
        <w:tc>
          <w:tcPr>
            <w:tcW w:w="2509" w:type="pct"/>
            <w:noWrap/>
            <w:hideMark/>
          </w:tcPr>
          <w:p w14:paraId="2E6B56FC" w14:textId="77777777" w:rsidR="00C9531E" w:rsidRPr="00340813" w:rsidRDefault="00C9531E" w:rsidP="00B84539">
            <w:pPr>
              <w:pStyle w:val="Contenido"/>
              <w:spacing w:before="120" w:after="120"/>
              <w:jc w:val="both"/>
              <w:rPr>
                <w:rFonts w:ascii="Century Gothic" w:hAnsi="Century Gothic"/>
                <w:noProof/>
                <w:color w:val="0F0D29" w:themeColor="text1"/>
                <w:sz w:val="20"/>
                <w:szCs w:val="20"/>
                <w:lang w:val="es-MX"/>
              </w:rPr>
            </w:pPr>
            <w:r w:rsidRPr="00340813">
              <w:rPr>
                <w:rFonts w:ascii="Century Gothic" w:hAnsi="Century Gothic"/>
                <w:noProof/>
                <w:color w:val="0F0D29" w:themeColor="text1"/>
                <w:sz w:val="20"/>
                <w:szCs w:val="20"/>
                <w:lang w:val="es-MX"/>
              </w:rPr>
              <w:t>Hurtado Avilés Gabriel</w:t>
            </w:r>
          </w:p>
        </w:tc>
        <w:tc>
          <w:tcPr>
            <w:tcW w:w="1609" w:type="pct"/>
          </w:tcPr>
          <w:p w14:paraId="57ED3407" w14:textId="5C414648" w:rsidR="00C9531E"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447550">
              <w:rPr>
                <w:rFonts w:ascii="Century Gothic" w:hAnsi="Century Gothic"/>
                <w:noProof/>
                <w:color w:val="0F0D29" w:themeColor="text1"/>
                <w:sz w:val="20"/>
                <w:szCs w:val="20"/>
                <w:lang w:val="es-MX"/>
              </w:rPr>
              <w:t>Vigente</w:t>
            </w:r>
          </w:p>
        </w:tc>
      </w:tr>
      <w:tr w:rsidR="00C9531E" w:rsidRPr="00447550" w14:paraId="42879EF8" w14:textId="41F1D8C5" w:rsidTr="00C9531E">
        <w:trPr>
          <w:trHeight w:val="288"/>
        </w:trPr>
        <w:tc>
          <w:tcPr>
            <w:tcW w:w="882" w:type="pct"/>
            <w:noWrap/>
            <w:hideMark/>
          </w:tcPr>
          <w:p w14:paraId="5AB3B515" w14:textId="77777777" w:rsidR="00C9531E" w:rsidRPr="00340813" w:rsidRDefault="00C9531E" w:rsidP="00B84539">
            <w:pPr>
              <w:pStyle w:val="Contenido"/>
              <w:spacing w:before="120" w:after="120"/>
              <w:jc w:val="both"/>
              <w:rPr>
                <w:rFonts w:ascii="Century Gothic" w:hAnsi="Century Gothic"/>
                <w:noProof/>
                <w:color w:val="0F0D29" w:themeColor="text1"/>
                <w:sz w:val="20"/>
                <w:szCs w:val="20"/>
                <w:lang w:val="es-MX"/>
              </w:rPr>
            </w:pPr>
            <w:r w:rsidRPr="00340813">
              <w:rPr>
                <w:rFonts w:ascii="Century Gothic" w:hAnsi="Century Gothic"/>
                <w:noProof/>
                <w:color w:val="0F0D29" w:themeColor="text1"/>
                <w:sz w:val="20"/>
                <w:szCs w:val="20"/>
                <w:lang w:val="es-MX"/>
              </w:rPr>
              <w:t>2232800334</w:t>
            </w:r>
          </w:p>
        </w:tc>
        <w:tc>
          <w:tcPr>
            <w:tcW w:w="2509" w:type="pct"/>
            <w:noWrap/>
            <w:hideMark/>
          </w:tcPr>
          <w:p w14:paraId="3B36DB4B" w14:textId="77777777" w:rsidR="00C9531E" w:rsidRPr="00340813" w:rsidRDefault="00C9531E" w:rsidP="00B84539">
            <w:pPr>
              <w:pStyle w:val="Contenido"/>
              <w:spacing w:before="120" w:after="120"/>
              <w:jc w:val="both"/>
              <w:rPr>
                <w:rFonts w:ascii="Century Gothic" w:hAnsi="Century Gothic"/>
                <w:noProof/>
                <w:color w:val="0F0D29" w:themeColor="text1"/>
                <w:sz w:val="20"/>
                <w:szCs w:val="20"/>
                <w:lang w:val="es-MX"/>
              </w:rPr>
            </w:pPr>
            <w:r w:rsidRPr="00340813">
              <w:rPr>
                <w:rFonts w:ascii="Century Gothic" w:hAnsi="Century Gothic"/>
                <w:noProof/>
                <w:color w:val="0F0D29" w:themeColor="text1"/>
                <w:sz w:val="20"/>
                <w:szCs w:val="20"/>
                <w:lang w:val="es-MX"/>
              </w:rPr>
              <w:t>Martínez Cuazitl Gabriela</w:t>
            </w:r>
          </w:p>
        </w:tc>
        <w:tc>
          <w:tcPr>
            <w:tcW w:w="1609" w:type="pct"/>
          </w:tcPr>
          <w:p w14:paraId="7615CA71" w14:textId="4F3213A5" w:rsidR="00C9531E"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447550">
              <w:rPr>
                <w:rFonts w:ascii="Century Gothic" w:hAnsi="Century Gothic"/>
                <w:noProof/>
                <w:color w:val="0F0D29" w:themeColor="text1"/>
                <w:sz w:val="20"/>
                <w:szCs w:val="20"/>
                <w:lang w:val="es-MX"/>
              </w:rPr>
              <w:t>Vigente</w:t>
            </w:r>
          </w:p>
        </w:tc>
      </w:tr>
      <w:tr w:rsidR="00C9531E" w:rsidRPr="00447550" w14:paraId="4F64E6C4" w14:textId="3D0438D4" w:rsidTr="00C9531E">
        <w:trPr>
          <w:trHeight w:val="288"/>
        </w:trPr>
        <w:tc>
          <w:tcPr>
            <w:tcW w:w="882" w:type="pct"/>
            <w:noWrap/>
            <w:hideMark/>
          </w:tcPr>
          <w:p w14:paraId="67EA57F3" w14:textId="77777777" w:rsidR="00C9531E" w:rsidRPr="00340813" w:rsidRDefault="00C9531E" w:rsidP="00B84539">
            <w:pPr>
              <w:pStyle w:val="Contenido"/>
              <w:spacing w:before="120" w:after="120"/>
              <w:jc w:val="both"/>
              <w:rPr>
                <w:rFonts w:ascii="Century Gothic" w:hAnsi="Century Gothic"/>
                <w:noProof/>
                <w:color w:val="0F0D29" w:themeColor="text1"/>
                <w:sz w:val="20"/>
                <w:szCs w:val="20"/>
                <w:lang w:val="es-MX"/>
              </w:rPr>
            </w:pPr>
            <w:r w:rsidRPr="00340813">
              <w:rPr>
                <w:rFonts w:ascii="Century Gothic" w:hAnsi="Century Gothic"/>
                <w:noProof/>
                <w:color w:val="0F0D29" w:themeColor="text1"/>
                <w:sz w:val="20"/>
                <w:szCs w:val="20"/>
                <w:lang w:val="es-MX"/>
              </w:rPr>
              <w:t>2232801439</w:t>
            </w:r>
          </w:p>
        </w:tc>
        <w:tc>
          <w:tcPr>
            <w:tcW w:w="2509" w:type="pct"/>
            <w:noWrap/>
            <w:hideMark/>
          </w:tcPr>
          <w:p w14:paraId="243CE689" w14:textId="77777777" w:rsidR="00C9531E" w:rsidRPr="00340813" w:rsidRDefault="00C9531E" w:rsidP="00B84539">
            <w:pPr>
              <w:pStyle w:val="Contenido"/>
              <w:spacing w:before="120" w:after="120"/>
              <w:jc w:val="both"/>
              <w:rPr>
                <w:rFonts w:ascii="Century Gothic" w:hAnsi="Century Gothic"/>
                <w:noProof/>
                <w:color w:val="0F0D29" w:themeColor="text1"/>
                <w:sz w:val="20"/>
                <w:szCs w:val="20"/>
                <w:lang w:val="es-MX"/>
              </w:rPr>
            </w:pPr>
            <w:r w:rsidRPr="00340813">
              <w:rPr>
                <w:rFonts w:ascii="Century Gothic" w:hAnsi="Century Gothic"/>
                <w:noProof/>
                <w:color w:val="0F0D29" w:themeColor="text1"/>
                <w:sz w:val="20"/>
                <w:szCs w:val="20"/>
                <w:lang w:val="es-MX"/>
              </w:rPr>
              <w:t>Villa Vargas José Manuel</w:t>
            </w:r>
          </w:p>
        </w:tc>
        <w:tc>
          <w:tcPr>
            <w:tcW w:w="1609" w:type="pct"/>
          </w:tcPr>
          <w:p w14:paraId="6604E685" w14:textId="4F287276" w:rsidR="00C9531E"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447550">
              <w:rPr>
                <w:rFonts w:ascii="Century Gothic" w:hAnsi="Century Gothic"/>
                <w:noProof/>
                <w:color w:val="0F0D29" w:themeColor="text1"/>
                <w:sz w:val="20"/>
                <w:szCs w:val="20"/>
                <w:lang w:val="es-MX"/>
              </w:rPr>
              <w:t>Vigente</w:t>
            </w:r>
          </w:p>
        </w:tc>
      </w:tr>
      <w:tr w:rsidR="00C9531E" w:rsidRPr="00447550" w14:paraId="34F0C916" w14:textId="650C5D6C" w:rsidTr="00C9531E">
        <w:trPr>
          <w:trHeight w:val="288"/>
        </w:trPr>
        <w:tc>
          <w:tcPr>
            <w:tcW w:w="882" w:type="pct"/>
            <w:noWrap/>
          </w:tcPr>
          <w:p w14:paraId="77909F30" w14:textId="461CA34F" w:rsidR="00C9531E"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447550">
              <w:rPr>
                <w:rFonts w:ascii="Century Gothic" w:hAnsi="Century Gothic"/>
                <w:noProof/>
                <w:color w:val="0F0D29" w:themeColor="text1"/>
                <w:sz w:val="20"/>
                <w:szCs w:val="20"/>
                <w:lang w:val="es-MX"/>
              </w:rPr>
              <w:t>2233804916</w:t>
            </w:r>
          </w:p>
        </w:tc>
        <w:tc>
          <w:tcPr>
            <w:tcW w:w="2509" w:type="pct"/>
            <w:noWrap/>
          </w:tcPr>
          <w:p w14:paraId="0237E249" w14:textId="53B1E909" w:rsidR="00C9531E"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447550">
              <w:rPr>
                <w:rFonts w:ascii="Century Gothic" w:hAnsi="Century Gothic"/>
                <w:noProof/>
                <w:color w:val="0F0D29" w:themeColor="text1"/>
                <w:sz w:val="20"/>
                <w:szCs w:val="20"/>
                <w:lang w:val="es-MX"/>
              </w:rPr>
              <w:t>Oscar Alejandro Díaz Sanguino</w:t>
            </w:r>
          </w:p>
        </w:tc>
        <w:tc>
          <w:tcPr>
            <w:tcW w:w="1609" w:type="pct"/>
          </w:tcPr>
          <w:p w14:paraId="2668E1A9" w14:textId="5DBC0AAF" w:rsidR="00C9531E"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447550">
              <w:rPr>
                <w:rFonts w:ascii="Century Gothic" w:hAnsi="Century Gothic"/>
                <w:noProof/>
                <w:color w:val="0F0D29" w:themeColor="text1"/>
                <w:sz w:val="20"/>
                <w:szCs w:val="20"/>
                <w:lang w:val="es-MX"/>
              </w:rPr>
              <w:t>Vigente</w:t>
            </w:r>
          </w:p>
        </w:tc>
      </w:tr>
      <w:tr w:rsidR="00C9531E" w:rsidRPr="00447550" w14:paraId="4C2D9D25" w14:textId="20A5D9AD" w:rsidTr="00C9531E">
        <w:trPr>
          <w:trHeight w:val="288"/>
        </w:trPr>
        <w:tc>
          <w:tcPr>
            <w:tcW w:w="882" w:type="pct"/>
            <w:noWrap/>
          </w:tcPr>
          <w:p w14:paraId="36FDB7DC" w14:textId="6B45E837" w:rsidR="00C9531E"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447550">
              <w:rPr>
                <w:rFonts w:ascii="Century Gothic" w:hAnsi="Century Gothic"/>
                <w:noProof/>
                <w:color w:val="0F0D29" w:themeColor="text1"/>
                <w:sz w:val="20"/>
                <w:szCs w:val="20"/>
                <w:lang w:val="es-MX"/>
              </w:rPr>
              <w:t>2233803204</w:t>
            </w:r>
          </w:p>
        </w:tc>
        <w:tc>
          <w:tcPr>
            <w:tcW w:w="2509" w:type="pct"/>
            <w:noWrap/>
          </w:tcPr>
          <w:p w14:paraId="3E833FA6" w14:textId="73EA8009" w:rsidR="00C9531E"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447550">
              <w:rPr>
                <w:rFonts w:ascii="Century Gothic" w:hAnsi="Century Gothic"/>
                <w:noProof/>
                <w:color w:val="0F0D29" w:themeColor="text1"/>
                <w:sz w:val="20"/>
                <w:szCs w:val="20"/>
                <w:lang w:val="es-MX"/>
              </w:rPr>
              <w:t>Fromow Valdés Jorge Guillermo</w:t>
            </w:r>
          </w:p>
        </w:tc>
        <w:tc>
          <w:tcPr>
            <w:tcW w:w="1609" w:type="pct"/>
          </w:tcPr>
          <w:p w14:paraId="159C8E0D" w14:textId="11F2B20B" w:rsidR="00C9531E"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447550">
              <w:rPr>
                <w:rFonts w:ascii="Century Gothic" w:hAnsi="Century Gothic"/>
                <w:noProof/>
                <w:color w:val="0F0D29" w:themeColor="text1"/>
                <w:sz w:val="20"/>
                <w:szCs w:val="20"/>
                <w:lang w:val="es-MX"/>
              </w:rPr>
              <w:t>Vigente</w:t>
            </w:r>
          </w:p>
        </w:tc>
      </w:tr>
      <w:tr w:rsidR="00C9531E" w:rsidRPr="00447550" w14:paraId="17239C43" w14:textId="32025826" w:rsidTr="00C9531E">
        <w:trPr>
          <w:trHeight w:val="288"/>
        </w:trPr>
        <w:tc>
          <w:tcPr>
            <w:tcW w:w="882" w:type="pct"/>
            <w:noWrap/>
          </w:tcPr>
          <w:p w14:paraId="37553553" w14:textId="063ED56E" w:rsidR="00C9531E"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447550">
              <w:rPr>
                <w:rFonts w:ascii="Century Gothic" w:hAnsi="Century Gothic"/>
                <w:noProof/>
                <w:color w:val="0F0D29" w:themeColor="text1"/>
                <w:sz w:val="20"/>
                <w:szCs w:val="20"/>
                <w:lang w:val="es-MX"/>
              </w:rPr>
              <w:t>2233803213</w:t>
            </w:r>
          </w:p>
        </w:tc>
        <w:tc>
          <w:tcPr>
            <w:tcW w:w="2509" w:type="pct"/>
            <w:noWrap/>
          </w:tcPr>
          <w:p w14:paraId="5AEB7CE7" w14:textId="338E8FB0" w:rsidR="00C9531E"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447550">
              <w:rPr>
                <w:rFonts w:ascii="Century Gothic" w:hAnsi="Century Gothic"/>
                <w:noProof/>
                <w:color w:val="0F0D29" w:themeColor="text1"/>
                <w:sz w:val="20"/>
                <w:szCs w:val="20"/>
                <w:lang w:val="es-MX"/>
              </w:rPr>
              <w:t>Guerrero Silva Emilio Antonio</w:t>
            </w:r>
          </w:p>
        </w:tc>
        <w:tc>
          <w:tcPr>
            <w:tcW w:w="1609" w:type="pct"/>
          </w:tcPr>
          <w:p w14:paraId="1EFC71F7" w14:textId="26A51B00" w:rsidR="00C9531E"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447550">
              <w:rPr>
                <w:rFonts w:ascii="Century Gothic" w:hAnsi="Century Gothic"/>
                <w:noProof/>
                <w:color w:val="0F0D29" w:themeColor="text1"/>
                <w:sz w:val="20"/>
                <w:szCs w:val="20"/>
                <w:lang w:val="es-MX"/>
              </w:rPr>
              <w:t>Vigente</w:t>
            </w:r>
          </w:p>
        </w:tc>
      </w:tr>
      <w:tr w:rsidR="00C9531E" w:rsidRPr="00447550" w14:paraId="287ADE2A" w14:textId="55ACC122" w:rsidTr="00C9531E">
        <w:trPr>
          <w:trHeight w:val="288"/>
        </w:trPr>
        <w:tc>
          <w:tcPr>
            <w:tcW w:w="882" w:type="pct"/>
            <w:noWrap/>
          </w:tcPr>
          <w:p w14:paraId="702ED0B1" w14:textId="7F2B2BA6" w:rsidR="00C9531E"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447550">
              <w:rPr>
                <w:rFonts w:ascii="Century Gothic" w:hAnsi="Century Gothic"/>
                <w:noProof/>
                <w:color w:val="0F0D29" w:themeColor="text1"/>
                <w:sz w:val="20"/>
                <w:szCs w:val="20"/>
                <w:lang w:val="es-MX"/>
              </w:rPr>
              <w:t>2233803222</w:t>
            </w:r>
          </w:p>
        </w:tc>
        <w:tc>
          <w:tcPr>
            <w:tcW w:w="2509" w:type="pct"/>
            <w:noWrap/>
          </w:tcPr>
          <w:p w14:paraId="4F0907BE" w14:textId="363681E8" w:rsidR="00C9531E"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447550">
              <w:rPr>
                <w:rFonts w:ascii="Century Gothic" w:hAnsi="Century Gothic"/>
                <w:noProof/>
                <w:color w:val="0F0D29" w:themeColor="text1"/>
                <w:sz w:val="20"/>
                <w:szCs w:val="20"/>
                <w:lang w:val="es-MX"/>
              </w:rPr>
              <w:t>Mares Tenorio Jesús Roberto</w:t>
            </w:r>
          </w:p>
        </w:tc>
        <w:tc>
          <w:tcPr>
            <w:tcW w:w="1609" w:type="pct"/>
          </w:tcPr>
          <w:p w14:paraId="5F7A1C3A" w14:textId="2709A206" w:rsidR="00C9531E"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447550">
              <w:rPr>
                <w:rFonts w:ascii="Century Gothic" w:hAnsi="Century Gothic"/>
                <w:noProof/>
                <w:color w:val="0F0D29" w:themeColor="text1"/>
                <w:sz w:val="20"/>
                <w:szCs w:val="20"/>
                <w:lang w:val="es-MX"/>
              </w:rPr>
              <w:t>Vigente</w:t>
            </w:r>
          </w:p>
        </w:tc>
      </w:tr>
      <w:tr w:rsidR="00C9531E" w:rsidRPr="00447550" w14:paraId="1CD8B23B" w14:textId="6A99C5F8" w:rsidTr="00C9531E">
        <w:trPr>
          <w:trHeight w:val="288"/>
        </w:trPr>
        <w:tc>
          <w:tcPr>
            <w:tcW w:w="882" w:type="pct"/>
            <w:noWrap/>
          </w:tcPr>
          <w:p w14:paraId="644079BA" w14:textId="64226BD5" w:rsidR="00C9531E"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447550">
              <w:rPr>
                <w:rFonts w:ascii="Century Gothic" w:hAnsi="Century Gothic"/>
                <w:noProof/>
                <w:color w:val="0F0D29" w:themeColor="text1"/>
                <w:sz w:val="20"/>
                <w:szCs w:val="20"/>
                <w:lang w:val="es-MX"/>
              </w:rPr>
              <w:t>2233804916</w:t>
            </w:r>
          </w:p>
        </w:tc>
        <w:tc>
          <w:tcPr>
            <w:tcW w:w="2509" w:type="pct"/>
            <w:noWrap/>
          </w:tcPr>
          <w:p w14:paraId="188AB89A" w14:textId="178FC052" w:rsidR="00C9531E"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447550">
              <w:rPr>
                <w:rFonts w:ascii="Century Gothic" w:hAnsi="Century Gothic"/>
                <w:noProof/>
                <w:color w:val="0F0D29" w:themeColor="text1"/>
                <w:sz w:val="20"/>
                <w:szCs w:val="20"/>
                <w:lang w:val="es-MX"/>
              </w:rPr>
              <w:t>Oscar Alejandro Díaz Sanguino</w:t>
            </w:r>
          </w:p>
        </w:tc>
        <w:tc>
          <w:tcPr>
            <w:tcW w:w="1609" w:type="pct"/>
          </w:tcPr>
          <w:p w14:paraId="284CA053" w14:textId="37997D8C" w:rsidR="00C9531E" w:rsidRPr="00447550" w:rsidRDefault="00C9531E" w:rsidP="00B84539">
            <w:pPr>
              <w:pStyle w:val="Contenido"/>
              <w:spacing w:before="120" w:after="120"/>
              <w:jc w:val="both"/>
              <w:rPr>
                <w:rFonts w:ascii="Century Gothic" w:hAnsi="Century Gothic"/>
                <w:noProof/>
                <w:color w:val="0F0D29" w:themeColor="text1"/>
                <w:sz w:val="20"/>
                <w:szCs w:val="20"/>
                <w:lang w:val="es-MX"/>
              </w:rPr>
            </w:pPr>
            <w:r w:rsidRPr="00447550">
              <w:rPr>
                <w:rFonts w:ascii="Century Gothic" w:hAnsi="Century Gothic"/>
                <w:noProof/>
                <w:color w:val="0F0D29" w:themeColor="text1"/>
                <w:sz w:val="20"/>
                <w:szCs w:val="20"/>
                <w:lang w:val="es-MX"/>
              </w:rPr>
              <w:t>Vigente</w:t>
            </w:r>
          </w:p>
        </w:tc>
      </w:tr>
    </w:tbl>
    <w:p w14:paraId="0C28E648" w14:textId="77777777" w:rsidR="00340813" w:rsidRDefault="00340813" w:rsidP="0080468B">
      <w:pPr>
        <w:pStyle w:val="Contenido"/>
        <w:jc w:val="both"/>
        <w:rPr>
          <w:rFonts w:ascii="Century Gothic" w:hAnsi="Century Gothic"/>
          <w:noProof/>
          <w:color w:val="0F0D29" w:themeColor="text1"/>
        </w:rPr>
      </w:pPr>
    </w:p>
    <w:p w14:paraId="76D05B16" w14:textId="77777777" w:rsidR="00274B82" w:rsidRDefault="00274B82" w:rsidP="0080468B">
      <w:pPr>
        <w:pStyle w:val="Contenido"/>
        <w:jc w:val="both"/>
        <w:rPr>
          <w:rFonts w:ascii="Century Gothic" w:hAnsi="Century Gothic"/>
          <w:noProof/>
          <w:color w:val="0F0D29" w:themeColor="text1"/>
        </w:rPr>
      </w:pPr>
    </w:p>
    <w:p w14:paraId="722AEB1C" w14:textId="00303658" w:rsidR="00651C78" w:rsidRPr="00FF08CE" w:rsidRDefault="00651C78" w:rsidP="00FF08CE">
      <w:pPr>
        <w:pStyle w:val="Ttulo2"/>
        <w:numPr>
          <w:ilvl w:val="0"/>
          <w:numId w:val="3"/>
        </w:numPr>
        <w:jc w:val="both"/>
        <w:rPr>
          <w:rFonts w:ascii="Century Gothic" w:hAnsi="Century Gothic"/>
          <w:b/>
          <w:bCs/>
          <w:noProof/>
          <w:color w:val="0F0D29" w:themeColor="text1"/>
        </w:rPr>
      </w:pPr>
      <w:r w:rsidRPr="00FF08CE">
        <w:rPr>
          <w:rFonts w:ascii="Century Gothic" w:hAnsi="Century Gothic"/>
          <w:b/>
          <w:bCs/>
          <w:noProof/>
          <w:color w:val="0F0D29" w:themeColor="text1"/>
        </w:rPr>
        <w:t>Divulgación y convocatorias</w:t>
      </w:r>
    </w:p>
    <w:p w14:paraId="4FE1E743" w14:textId="01DCEE7A" w:rsidR="00651C78" w:rsidRDefault="000E0A6D" w:rsidP="0080468B">
      <w:pPr>
        <w:pStyle w:val="Contenido"/>
        <w:jc w:val="both"/>
        <w:rPr>
          <w:rFonts w:ascii="Century Gothic" w:hAnsi="Century Gothic"/>
          <w:noProof/>
          <w:color w:val="0F0D29" w:themeColor="text1"/>
        </w:rPr>
      </w:pPr>
      <w:r>
        <w:rPr>
          <w:rFonts w:ascii="Century Gothic" w:hAnsi="Century Gothic"/>
          <w:noProof/>
          <w:color w:val="0F0D29" w:themeColor="text1"/>
        </w:rPr>
        <w:t>En lo referente a las actividades de divulgación y convocatorias durante el año 2023 se realizaron dos convocatoras de ingreso. Asimismo, se organizaron las extrevistas y proceso de selección de candidatos.</w:t>
      </w:r>
    </w:p>
    <w:p w14:paraId="31F57B21" w14:textId="77777777" w:rsidR="000E0A6D" w:rsidRDefault="000E0A6D" w:rsidP="0080468B">
      <w:pPr>
        <w:pStyle w:val="Contenido"/>
        <w:jc w:val="both"/>
        <w:rPr>
          <w:rFonts w:ascii="Century Gothic" w:hAnsi="Century Gothic"/>
          <w:noProof/>
          <w:color w:val="0F0D29" w:themeColor="text1"/>
        </w:rPr>
      </w:pPr>
    </w:p>
    <w:p w14:paraId="347E82D8" w14:textId="14638122" w:rsidR="00651C78" w:rsidRPr="00FF08CE" w:rsidRDefault="00651C78" w:rsidP="00FF08CE">
      <w:pPr>
        <w:pStyle w:val="Ttulo2"/>
        <w:numPr>
          <w:ilvl w:val="0"/>
          <w:numId w:val="3"/>
        </w:numPr>
        <w:jc w:val="both"/>
        <w:rPr>
          <w:rFonts w:ascii="Century Gothic" w:hAnsi="Century Gothic"/>
          <w:b/>
          <w:bCs/>
          <w:noProof/>
          <w:color w:val="0F0D29" w:themeColor="text1"/>
        </w:rPr>
      </w:pPr>
      <w:r w:rsidRPr="00FF08CE">
        <w:rPr>
          <w:rFonts w:ascii="Century Gothic" w:hAnsi="Century Gothic"/>
          <w:b/>
          <w:bCs/>
          <w:noProof/>
          <w:color w:val="0F0D29" w:themeColor="text1"/>
        </w:rPr>
        <w:t>Procesos de ingreso</w:t>
      </w:r>
    </w:p>
    <w:p w14:paraId="175F4FA6" w14:textId="60F76EE0" w:rsidR="00754CEB" w:rsidRDefault="00754CEB" w:rsidP="0080468B">
      <w:pPr>
        <w:pStyle w:val="Contenido"/>
        <w:jc w:val="both"/>
        <w:rPr>
          <w:rFonts w:ascii="Century Gothic" w:hAnsi="Century Gothic"/>
          <w:noProof/>
          <w:color w:val="0F0D29" w:themeColor="text1"/>
        </w:rPr>
      </w:pPr>
      <w:r>
        <w:rPr>
          <w:rFonts w:ascii="Century Gothic" w:hAnsi="Century Gothic"/>
          <w:noProof/>
          <w:color w:val="0F0D29" w:themeColor="text1"/>
        </w:rPr>
        <w:t>El primer proceso de ingreso se realizó d</w:t>
      </w:r>
      <w:r w:rsidR="009509F5">
        <w:rPr>
          <w:rFonts w:ascii="Century Gothic" w:hAnsi="Century Gothic"/>
          <w:noProof/>
          <w:color w:val="0F0D29" w:themeColor="text1"/>
        </w:rPr>
        <w:t>e acuerdo a las fechas que se muestran en la Tabl</w:t>
      </w:r>
      <w:r w:rsidR="009433FE">
        <w:rPr>
          <w:rFonts w:ascii="Century Gothic" w:hAnsi="Century Gothic"/>
          <w:noProof/>
          <w:color w:val="0F0D29" w:themeColor="text1"/>
        </w:rPr>
        <w:t>a 10.</w:t>
      </w:r>
      <w:r w:rsidR="009509F5">
        <w:rPr>
          <w:rFonts w:ascii="Century Gothic" w:hAnsi="Century Gothic"/>
          <w:noProof/>
          <w:color w:val="0F0D29" w:themeColor="text1"/>
        </w:rPr>
        <w:t xml:space="preserve"> </w:t>
      </w:r>
    </w:p>
    <w:p w14:paraId="2765398A" w14:textId="69E9607C" w:rsidR="000E0A6D" w:rsidRDefault="000E0A6D" w:rsidP="000E0A6D">
      <w:pPr>
        <w:pStyle w:val="Contenido"/>
        <w:jc w:val="both"/>
        <w:rPr>
          <w:rFonts w:ascii="Century Gothic" w:hAnsi="Century Gothic"/>
          <w:noProof/>
          <w:color w:val="0F0D29" w:themeColor="text1"/>
        </w:rPr>
      </w:pPr>
    </w:p>
    <w:p w14:paraId="22F8C347" w14:textId="77777777" w:rsidR="009433FE" w:rsidRPr="000E0A6D" w:rsidRDefault="009433FE" w:rsidP="000E0A6D">
      <w:pPr>
        <w:pStyle w:val="Contenido"/>
        <w:jc w:val="both"/>
        <w:rPr>
          <w:rFonts w:ascii="Century Gothic" w:hAnsi="Century Gothic"/>
          <w:noProof/>
          <w:color w:val="0F0D29" w:themeColor="text1"/>
        </w:rPr>
      </w:pPr>
    </w:p>
    <w:p w14:paraId="1D0B09A9" w14:textId="4601490B" w:rsidR="00827E27" w:rsidRPr="0029568E" w:rsidRDefault="00827E27" w:rsidP="00827E27">
      <w:pPr>
        <w:shd w:val="clear" w:color="auto" w:fill="FFFFFF"/>
        <w:spacing w:line="240" w:lineRule="auto"/>
        <w:rPr>
          <w:rFonts w:ascii="Century Gothic" w:hAnsi="Century Gothic"/>
          <w:b w:val="0"/>
          <w:noProof/>
          <w:color w:val="0F0D29" w:themeColor="text1"/>
        </w:rPr>
      </w:pPr>
      <w:bookmarkStart w:id="4" w:name="_Hlk156794090"/>
      <w:r>
        <w:rPr>
          <w:rFonts w:ascii="Century Gothic" w:hAnsi="Century Gothic"/>
          <w:b w:val="0"/>
          <w:noProof/>
          <w:color w:val="0F0D29" w:themeColor="text1"/>
        </w:rPr>
        <w:lastRenderedPageBreak/>
        <w:t>Tabla 10. Fechas de la primera convocatoria de nuevo ingreso</w:t>
      </w:r>
    </w:p>
    <w:tbl>
      <w:tblPr>
        <w:tblStyle w:val="Tablaconcuadrcula"/>
        <w:tblW w:w="0" w:type="auto"/>
        <w:tblLook w:val="04A0" w:firstRow="1" w:lastRow="0" w:firstColumn="1" w:lastColumn="0" w:noHBand="0" w:noVBand="1"/>
      </w:tblPr>
      <w:tblGrid>
        <w:gridCol w:w="4815"/>
        <w:gridCol w:w="5209"/>
      </w:tblGrid>
      <w:tr w:rsidR="000E0A6D" w:rsidRPr="000E0A6D" w14:paraId="24692979" w14:textId="77777777" w:rsidTr="00004A32">
        <w:trPr>
          <w:trHeight w:val="567"/>
        </w:trPr>
        <w:tc>
          <w:tcPr>
            <w:tcW w:w="4815" w:type="dxa"/>
            <w:vAlign w:val="center"/>
          </w:tcPr>
          <w:bookmarkEnd w:id="4"/>
          <w:p w14:paraId="1FA51729" w14:textId="03B3B064" w:rsidR="000E0A6D" w:rsidRPr="000E0A6D" w:rsidRDefault="000E0A6D" w:rsidP="0080468B">
            <w:pPr>
              <w:pStyle w:val="Contenido"/>
              <w:jc w:val="both"/>
              <w:rPr>
                <w:rFonts w:ascii="Century Gothic" w:hAnsi="Century Gothic"/>
                <w:b/>
                <w:bCs/>
                <w:noProof/>
                <w:color w:val="0F0D29" w:themeColor="text1"/>
              </w:rPr>
            </w:pPr>
            <w:r w:rsidRPr="000E0A6D">
              <w:rPr>
                <w:rFonts w:ascii="Century Gothic" w:hAnsi="Century Gothic"/>
                <w:b/>
                <w:bCs/>
                <w:noProof/>
                <w:color w:val="0F0D29" w:themeColor="text1"/>
              </w:rPr>
              <w:t>Actividad</w:t>
            </w:r>
          </w:p>
        </w:tc>
        <w:tc>
          <w:tcPr>
            <w:tcW w:w="5209" w:type="dxa"/>
            <w:vAlign w:val="center"/>
          </w:tcPr>
          <w:p w14:paraId="1B764CB3" w14:textId="020004E7" w:rsidR="000E0A6D" w:rsidRPr="000E0A6D" w:rsidRDefault="000E0A6D" w:rsidP="0080468B">
            <w:pPr>
              <w:pStyle w:val="Contenido"/>
              <w:jc w:val="both"/>
              <w:rPr>
                <w:rFonts w:ascii="Century Gothic" w:hAnsi="Century Gothic"/>
                <w:b/>
                <w:bCs/>
                <w:noProof/>
                <w:color w:val="0F0D29" w:themeColor="text1"/>
              </w:rPr>
            </w:pPr>
            <w:r w:rsidRPr="000E0A6D">
              <w:rPr>
                <w:rFonts w:ascii="Century Gothic" w:hAnsi="Century Gothic"/>
                <w:b/>
                <w:bCs/>
                <w:noProof/>
                <w:color w:val="0F0D29" w:themeColor="text1"/>
              </w:rPr>
              <w:t>Fecha</w:t>
            </w:r>
          </w:p>
        </w:tc>
      </w:tr>
      <w:tr w:rsidR="000E0A6D" w14:paraId="5E3BD320" w14:textId="77777777" w:rsidTr="00004A32">
        <w:trPr>
          <w:trHeight w:val="567"/>
        </w:trPr>
        <w:tc>
          <w:tcPr>
            <w:tcW w:w="4815" w:type="dxa"/>
            <w:vAlign w:val="center"/>
          </w:tcPr>
          <w:p w14:paraId="7168D481" w14:textId="47536E6A" w:rsidR="000E0A6D" w:rsidRDefault="000E0A6D" w:rsidP="00004A32">
            <w:pPr>
              <w:pStyle w:val="Contenido"/>
              <w:rPr>
                <w:rFonts w:ascii="Century Gothic" w:hAnsi="Century Gothic"/>
                <w:noProof/>
                <w:color w:val="0F0D29" w:themeColor="text1"/>
              </w:rPr>
            </w:pPr>
            <w:r w:rsidRPr="000E0A6D">
              <w:rPr>
                <w:rFonts w:ascii="Century Gothic" w:hAnsi="Century Gothic"/>
                <w:noProof/>
                <w:color w:val="0F0D29" w:themeColor="text1"/>
              </w:rPr>
              <w:t>Periodo de preinscripción</w:t>
            </w:r>
          </w:p>
        </w:tc>
        <w:tc>
          <w:tcPr>
            <w:tcW w:w="5209" w:type="dxa"/>
            <w:vAlign w:val="center"/>
          </w:tcPr>
          <w:p w14:paraId="5DAD58FD" w14:textId="573F7BF1" w:rsidR="000E0A6D" w:rsidRDefault="00513F87" w:rsidP="00004A32">
            <w:pPr>
              <w:pStyle w:val="Contenido"/>
              <w:spacing w:line="276" w:lineRule="auto"/>
              <w:rPr>
                <w:rFonts w:ascii="Century Gothic" w:hAnsi="Century Gothic"/>
                <w:noProof/>
                <w:color w:val="0F0D29" w:themeColor="text1"/>
              </w:rPr>
            </w:pPr>
            <w:r>
              <w:rPr>
                <w:rFonts w:ascii="Century Gothic" w:hAnsi="Century Gothic"/>
                <w:noProof/>
                <w:color w:val="0F0D29" w:themeColor="text1"/>
              </w:rPr>
              <w:t>Hasta el 15</w:t>
            </w:r>
            <w:r w:rsidR="000E0A6D" w:rsidRPr="000E0A6D">
              <w:rPr>
                <w:rFonts w:ascii="Century Gothic" w:hAnsi="Century Gothic"/>
                <w:noProof/>
                <w:color w:val="0F0D29" w:themeColor="text1"/>
              </w:rPr>
              <w:t xml:space="preserve"> de </w:t>
            </w:r>
            <w:r>
              <w:rPr>
                <w:rFonts w:ascii="Century Gothic" w:hAnsi="Century Gothic"/>
                <w:noProof/>
                <w:color w:val="0F0D29" w:themeColor="text1"/>
              </w:rPr>
              <w:t>marzo</w:t>
            </w:r>
            <w:r w:rsidR="000E0A6D" w:rsidRPr="000E0A6D">
              <w:rPr>
                <w:rFonts w:ascii="Century Gothic" w:hAnsi="Century Gothic"/>
                <w:noProof/>
                <w:color w:val="0F0D29" w:themeColor="text1"/>
              </w:rPr>
              <w:t xml:space="preserve"> de 2023</w:t>
            </w:r>
          </w:p>
        </w:tc>
      </w:tr>
      <w:tr w:rsidR="000E0A6D" w14:paraId="1C47A59E" w14:textId="77777777" w:rsidTr="00004A32">
        <w:trPr>
          <w:trHeight w:val="567"/>
        </w:trPr>
        <w:tc>
          <w:tcPr>
            <w:tcW w:w="4815" w:type="dxa"/>
            <w:vAlign w:val="center"/>
          </w:tcPr>
          <w:p w14:paraId="381F5E13" w14:textId="7BCD79F4" w:rsidR="000E0A6D" w:rsidRDefault="000E0A6D" w:rsidP="00004A32">
            <w:pPr>
              <w:pStyle w:val="Contenido"/>
              <w:rPr>
                <w:rFonts w:ascii="Century Gothic" w:hAnsi="Century Gothic"/>
                <w:noProof/>
                <w:color w:val="0F0D29" w:themeColor="text1"/>
              </w:rPr>
            </w:pPr>
            <w:r w:rsidRPr="000E0A6D">
              <w:rPr>
                <w:rFonts w:ascii="Century Gothic" w:hAnsi="Century Gothic"/>
                <w:noProof/>
                <w:color w:val="0F0D29" w:themeColor="text1"/>
              </w:rPr>
              <w:t>Examen de conocimientos</w:t>
            </w:r>
          </w:p>
        </w:tc>
        <w:tc>
          <w:tcPr>
            <w:tcW w:w="5209" w:type="dxa"/>
            <w:vAlign w:val="center"/>
          </w:tcPr>
          <w:p w14:paraId="2668C483" w14:textId="502B971E" w:rsidR="000E0A6D" w:rsidRDefault="000E0A6D" w:rsidP="00004A32">
            <w:pPr>
              <w:pStyle w:val="Contenido"/>
              <w:spacing w:line="276" w:lineRule="auto"/>
              <w:rPr>
                <w:rFonts w:ascii="Century Gothic" w:hAnsi="Century Gothic"/>
                <w:noProof/>
                <w:color w:val="0F0D29" w:themeColor="text1"/>
              </w:rPr>
            </w:pPr>
            <w:r w:rsidRPr="000E0A6D">
              <w:rPr>
                <w:rFonts w:ascii="Century Gothic" w:hAnsi="Century Gothic"/>
                <w:noProof/>
                <w:color w:val="0F0D29" w:themeColor="text1"/>
              </w:rPr>
              <w:t>1</w:t>
            </w:r>
            <w:r w:rsidR="0077276E">
              <w:rPr>
                <w:rFonts w:ascii="Century Gothic" w:hAnsi="Century Gothic"/>
                <w:noProof/>
                <w:color w:val="0F0D29" w:themeColor="text1"/>
              </w:rPr>
              <w:t>8 y 19 de mayo</w:t>
            </w:r>
            <w:r w:rsidRPr="000E0A6D">
              <w:rPr>
                <w:rFonts w:ascii="Century Gothic" w:hAnsi="Century Gothic"/>
                <w:noProof/>
                <w:color w:val="0F0D29" w:themeColor="text1"/>
              </w:rPr>
              <w:t xml:space="preserve"> de 2023</w:t>
            </w:r>
          </w:p>
        </w:tc>
      </w:tr>
      <w:tr w:rsidR="000E0A6D" w14:paraId="743E8E2F" w14:textId="77777777" w:rsidTr="00004A32">
        <w:trPr>
          <w:trHeight w:val="567"/>
        </w:trPr>
        <w:tc>
          <w:tcPr>
            <w:tcW w:w="4815" w:type="dxa"/>
            <w:vAlign w:val="center"/>
          </w:tcPr>
          <w:p w14:paraId="03A95194" w14:textId="2864125B" w:rsidR="000E0A6D" w:rsidRDefault="000E0A6D" w:rsidP="00004A32">
            <w:pPr>
              <w:pStyle w:val="Contenido"/>
              <w:rPr>
                <w:rFonts w:ascii="Century Gothic" w:hAnsi="Century Gothic"/>
                <w:noProof/>
                <w:color w:val="0F0D29" w:themeColor="text1"/>
              </w:rPr>
            </w:pPr>
            <w:r w:rsidRPr="000E0A6D">
              <w:rPr>
                <w:rFonts w:ascii="Century Gothic" w:hAnsi="Century Gothic"/>
                <w:noProof/>
                <w:color w:val="0F0D29" w:themeColor="text1"/>
              </w:rPr>
              <w:t>Entrevista con el Comité de Estudios</w:t>
            </w:r>
          </w:p>
        </w:tc>
        <w:tc>
          <w:tcPr>
            <w:tcW w:w="5209" w:type="dxa"/>
            <w:vAlign w:val="center"/>
          </w:tcPr>
          <w:p w14:paraId="11AB5091" w14:textId="2520A51D" w:rsidR="000E0A6D" w:rsidRDefault="000E0A6D" w:rsidP="00004A32">
            <w:pPr>
              <w:pStyle w:val="Contenido"/>
              <w:rPr>
                <w:rFonts w:ascii="Century Gothic" w:hAnsi="Century Gothic"/>
                <w:noProof/>
                <w:color w:val="0F0D29" w:themeColor="text1"/>
              </w:rPr>
            </w:pPr>
            <w:r w:rsidRPr="000E0A6D">
              <w:rPr>
                <w:rFonts w:ascii="Century Gothic" w:hAnsi="Century Gothic"/>
                <w:noProof/>
                <w:color w:val="0F0D29" w:themeColor="text1"/>
              </w:rPr>
              <w:t>2</w:t>
            </w:r>
            <w:r w:rsidR="00DF1C33">
              <w:rPr>
                <w:rFonts w:ascii="Century Gothic" w:hAnsi="Century Gothic"/>
                <w:noProof/>
                <w:color w:val="0F0D29" w:themeColor="text1"/>
              </w:rPr>
              <w:t>5 y 26 de mayo</w:t>
            </w:r>
            <w:r w:rsidRPr="000E0A6D">
              <w:rPr>
                <w:rFonts w:ascii="Century Gothic" w:hAnsi="Century Gothic"/>
                <w:noProof/>
                <w:color w:val="0F0D29" w:themeColor="text1"/>
              </w:rPr>
              <w:t xml:space="preserve"> de 2023</w:t>
            </w:r>
          </w:p>
        </w:tc>
      </w:tr>
      <w:tr w:rsidR="000E0A6D" w14:paraId="7DE435C0" w14:textId="77777777" w:rsidTr="00004A32">
        <w:trPr>
          <w:trHeight w:val="567"/>
        </w:trPr>
        <w:tc>
          <w:tcPr>
            <w:tcW w:w="4815" w:type="dxa"/>
            <w:vAlign w:val="center"/>
          </w:tcPr>
          <w:p w14:paraId="1EE1942B" w14:textId="5035A531" w:rsidR="000E0A6D" w:rsidRDefault="000E0A6D" w:rsidP="00004A32">
            <w:pPr>
              <w:pStyle w:val="Contenido"/>
              <w:rPr>
                <w:rFonts w:ascii="Century Gothic" w:hAnsi="Century Gothic"/>
                <w:noProof/>
                <w:color w:val="0F0D29" w:themeColor="text1"/>
              </w:rPr>
            </w:pPr>
            <w:r w:rsidRPr="000E0A6D">
              <w:rPr>
                <w:rFonts w:ascii="Century Gothic" w:hAnsi="Century Gothic"/>
                <w:noProof/>
                <w:color w:val="0F0D29" w:themeColor="text1"/>
              </w:rPr>
              <w:t>Publicación de candidatos aceptados</w:t>
            </w:r>
          </w:p>
        </w:tc>
        <w:tc>
          <w:tcPr>
            <w:tcW w:w="5209" w:type="dxa"/>
            <w:vAlign w:val="center"/>
          </w:tcPr>
          <w:p w14:paraId="4EFDE919" w14:textId="70DEB81C" w:rsidR="000E0A6D" w:rsidRDefault="004D4BA6" w:rsidP="00004A32">
            <w:pPr>
              <w:pStyle w:val="Contenido"/>
              <w:rPr>
                <w:rFonts w:ascii="Century Gothic" w:hAnsi="Century Gothic"/>
                <w:noProof/>
                <w:color w:val="0F0D29" w:themeColor="text1"/>
              </w:rPr>
            </w:pPr>
            <w:r>
              <w:rPr>
                <w:rFonts w:ascii="Century Gothic" w:hAnsi="Century Gothic"/>
                <w:noProof/>
                <w:color w:val="0F0D29" w:themeColor="text1"/>
              </w:rPr>
              <w:t>31 de mayo</w:t>
            </w:r>
            <w:r w:rsidR="000E0A6D" w:rsidRPr="000E0A6D">
              <w:rPr>
                <w:rFonts w:ascii="Century Gothic" w:hAnsi="Century Gothic"/>
                <w:noProof/>
                <w:color w:val="0F0D29" w:themeColor="text1"/>
              </w:rPr>
              <w:t xml:space="preserve"> de 2023</w:t>
            </w:r>
          </w:p>
        </w:tc>
      </w:tr>
      <w:tr w:rsidR="000E0A6D" w14:paraId="43D3DAD3" w14:textId="77777777" w:rsidTr="00004A32">
        <w:trPr>
          <w:trHeight w:val="567"/>
        </w:trPr>
        <w:tc>
          <w:tcPr>
            <w:tcW w:w="4815" w:type="dxa"/>
            <w:vAlign w:val="center"/>
          </w:tcPr>
          <w:p w14:paraId="2BDF870B" w14:textId="75A19B8D" w:rsidR="000E0A6D" w:rsidRDefault="000E0A6D" w:rsidP="00004A32">
            <w:pPr>
              <w:pStyle w:val="Contenido"/>
              <w:rPr>
                <w:rFonts w:ascii="Century Gothic" w:hAnsi="Century Gothic"/>
                <w:noProof/>
                <w:color w:val="0F0D29" w:themeColor="text1"/>
              </w:rPr>
            </w:pPr>
            <w:r w:rsidRPr="000E0A6D">
              <w:rPr>
                <w:rFonts w:ascii="Century Gothic" w:hAnsi="Century Gothic"/>
                <w:noProof/>
                <w:color w:val="0F0D29" w:themeColor="text1"/>
              </w:rPr>
              <w:t>Inscripciones</w:t>
            </w:r>
          </w:p>
        </w:tc>
        <w:tc>
          <w:tcPr>
            <w:tcW w:w="5209" w:type="dxa"/>
            <w:vAlign w:val="center"/>
          </w:tcPr>
          <w:p w14:paraId="394C6BE4" w14:textId="5AAFC249" w:rsidR="000E0A6D" w:rsidRDefault="00EA44F8" w:rsidP="00004A32">
            <w:pPr>
              <w:pStyle w:val="Contenido"/>
              <w:spacing w:line="276" w:lineRule="auto"/>
              <w:rPr>
                <w:rFonts w:ascii="Century Gothic" w:hAnsi="Century Gothic"/>
                <w:noProof/>
                <w:color w:val="0F0D29" w:themeColor="text1"/>
              </w:rPr>
            </w:pPr>
            <w:r w:rsidRPr="00EA44F8">
              <w:rPr>
                <w:rFonts w:ascii="Century Gothic" w:hAnsi="Century Gothic"/>
                <w:noProof/>
                <w:color w:val="0F0D29" w:themeColor="text1"/>
              </w:rPr>
              <w:t>8 al 19 de mayo</w:t>
            </w:r>
            <w:r>
              <w:rPr>
                <w:rFonts w:ascii="Century Gothic" w:hAnsi="Century Gothic"/>
                <w:noProof/>
                <w:color w:val="0F0D29" w:themeColor="text1"/>
              </w:rPr>
              <w:t xml:space="preserve"> </w:t>
            </w:r>
            <w:r w:rsidR="000E0A6D" w:rsidRPr="000E0A6D">
              <w:rPr>
                <w:rFonts w:ascii="Century Gothic" w:hAnsi="Century Gothic"/>
                <w:noProof/>
                <w:color w:val="0F0D29" w:themeColor="text1"/>
              </w:rPr>
              <w:t>de 2023</w:t>
            </w:r>
          </w:p>
        </w:tc>
      </w:tr>
      <w:tr w:rsidR="000E0A6D" w14:paraId="30699D0C" w14:textId="77777777" w:rsidTr="00004A32">
        <w:trPr>
          <w:trHeight w:val="567"/>
        </w:trPr>
        <w:tc>
          <w:tcPr>
            <w:tcW w:w="4815" w:type="dxa"/>
            <w:vAlign w:val="center"/>
          </w:tcPr>
          <w:p w14:paraId="15A9DA7D" w14:textId="69716AEA" w:rsidR="000E0A6D" w:rsidRDefault="000E0A6D" w:rsidP="00004A32">
            <w:pPr>
              <w:pStyle w:val="Contenido"/>
              <w:rPr>
                <w:rFonts w:ascii="Century Gothic" w:hAnsi="Century Gothic"/>
                <w:noProof/>
                <w:color w:val="0F0D29" w:themeColor="text1"/>
              </w:rPr>
            </w:pPr>
            <w:r w:rsidRPr="000E0A6D">
              <w:rPr>
                <w:rFonts w:ascii="Century Gothic" w:hAnsi="Century Gothic"/>
                <w:noProof/>
                <w:color w:val="0F0D29" w:themeColor="text1"/>
              </w:rPr>
              <w:t>Inicio de cursos</w:t>
            </w:r>
          </w:p>
        </w:tc>
        <w:tc>
          <w:tcPr>
            <w:tcW w:w="5209" w:type="dxa"/>
            <w:vAlign w:val="center"/>
          </w:tcPr>
          <w:p w14:paraId="302FAF6C" w14:textId="0F0A73FE" w:rsidR="000E0A6D" w:rsidRDefault="00EA44F8" w:rsidP="00004A32">
            <w:pPr>
              <w:pStyle w:val="Contenido"/>
              <w:rPr>
                <w:rFonts w:ascii="Century Gothic" w:hAnsi="Century Gothic"/>
                <w:noProof/>
                <w:color w:val="0F0D29" w:themeColor="text1"/>
              </w:rPr>
            </w:pPr>
            <w:r>
              <w:rPr>
                <w:rFonts w:ascii="Century Gothic" w:hAnsi="Century Gothic"/>
                <w:noProof/>
                <w:color w:val="0F0D29" w:themeColor="text1"/>
              </w:rPr>
              <w:t>22 de mayo</w:t>
            </w:r>
            <w:r w:rsidR="000E0A6D" w:rsidRPr="000E0A6D">
              <w:rPr>
                <w:rFonts w:ascii="Century Gothic" w:hAnsi="Century Gothic"/>
                <w:noProof/>
                <w:color w:val="0F0D29" w:themeColor="text1"/>
              </w:rPr>
              <w:t xml:space="preserve"> de 2023</w:t>
            </w:r>
          </w:p>
        </w:tc>
      </w:tr>
    </w:tbl>
    <w:p w14:paraId="2BF492C9" w14:textId="77777777" w:rsidR="000E0A6D" w:rsidRDefault="000E0A6D" w:rsidP="0080468B">
      <w:pPr>
        <w:pStyle w:val="Contenido"/>
        <w:jc w:val="both"/>
        <w:rPr>
          <w:rFonts w:ascii="Century Gothic" w:hAnsi="Century Gothic"/>
          <w:noProof/>
          <w:color w:val="0F0D29" w:themeColor="text1"/>
        </w:rPr>
      </w:pPr>
    </w:p>
    <w:p w14:paraId="6F289389" w14:textId="77777777" w:rsidR="009509F5" w:rsidRDefault="009509F5" w:rsidP="0080468B">
      <w:pPr>
        <w:pStyle w:val="Contenido"/>
        <w:jc w:val="both"/>
        <w:rPr>
          <w:rFonts w:ascii="Century Gothic" w:hAnsi="Century Gothic"/>
          <w:noProof/>
          <w:color w:val="0F0D29" w:themeColor="text1"/>
        </w:rPr>
      </w:pPr>
    </w:p>
    <w:p w14:paraId="18EB4154" w14:textId="286DB17E" w:rsidR="006D5E6B" w:rsidRPr="006D5E6B" w:rsidRDefault="00EA44F8" w:rsidP="006D5E6B">
      <w:pPr>
        <w:pStyle w:val="Contenido"/>
        <w:jc w:val="both"/>
        <w:rPr>
          <w:rFonts w:ascii="Century Gothic" w:hAnsi="Century Gothic"/>
          <w:noProof/>
          <w:color w:val="0F0D29" w:themeColor="text1"/>
          <w:lang w:val="es-MX"/>
        </w:rPr>
      </w:pPr>
      <w:r w:rsidRPr="00EA44F8">
        <w:rPr>
          <w:rFonts w:ascii="Century Gothic" w:hAnsi="Century Gothic"/>
          <w:noProof/>
          <w:color w:val="0F0D29" w:themeColor="text1"/>
          <w:lang w:val="es-MX"/>
        </w:rPr>
        <w:t>Tabla 1</w:t>
      </w:r>
      <w:r>
        <w:rPr>
          <w:rFonts w:ascii="Century Gothic" w:hAnsi="Century Gothic"/>
          <w:noProof/>
          <w:color w:val="0F0D29" w:themeColor="text1"/>
          <w:lang w:val="es-MX"/>
        </w:rPr>
        <w:t>1</w:t>
      </w:r>
      <w:r w:rsidRPr="00EA44F8">
        <w:rPr>
          <w:rFonts w:ascii="Century Gothic" w:hAnsi="Century Gothic"/>
          <w:noProof/>
          <w:color w:val="0F0D29" w:themeColor="text1"/>
          <w:lang w:val="es-MX"/>
        </w:rPr>
        <w:t xml:space="preserve">. Fechas de la </w:t>
      </w:r>
      <w:r>
        <w:rPr>
          <w:rFonts w:ascii="Century Gothic" w:hAnsi="Century Gothic"/>
          <w:noProof/>
          <w:color w:val="0F0D29" w:themeColor="text1"/>
          <w:lang w:val="es-MX"/>
        </w:rPr>
        <w:t>segunda</w:t>
      </w:r>
      <w:r w:rsidRPr="00EA44F8">
        <w:rPr>
          <w:rFonts w:ascii="Century Gothic" w:hAnsi="Century Gothic"/>
          <w:noProof/>
          <w:color w:val="0F0D29" w:themeColor="text1"/>
          <w:lang w:val="es-MX"/>
        </w:rPr>
        <w:t xml:space="preserve"> convocatoria de nuevo ingreso</w:t>
      </w:r>
    </w:p>
    <w:tbl>
      <w:tblPr>
        <w:tblW w:w="5000" w:type="pct"/>
        <w:jc w:val="center"/>
        <w:tblBorders>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73"/>
        <w:gridCol w:w="5245"/>
      </w:tblGrid>
      <w:tr w:rsidR="006D5E6B" w:rsidRPr="006D5E6B" w14:paraId="4A05886B" w14:textId="77777777" w:rsidTr="00004A32">
        <w:trPr>
          <w:trHeight w:val="567"/>
          <w:jc w:val="center"/>
        </w:trPr>
        <w:tc>
          <w:tcPr>
            <w:tcW w:w="23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3685C7" w14:textId="7CCD5B85" w:rsidR="006D5E6B" w:rsidRPr="006D5E6B" w:rsidRDefault="00004A32" w:rsidP="00004A32">
            <w:pPr>
              <w:pStyle w:val="Contenido"/>
              <w:rPr>
                <w:rFonts w:ascii="Century Gothic" w:hAnsi="Century Gothic"/>
                <w:noProof/>
                <w:color w:val="0F0D29" w:themeColor="text1"/>
                <w:lang w:val="es-MX"/>
              </w:rPr>
            </w:pPr>
            <w:r>
              <w:rPr>
                <w:rFonts w:ascii="Century Gothic" w:hAnsi="Century Gothic"/>
                <w:b/>
                <w:bCs/>
                <w:noProof/>
                <w:color w:val="0F0D29" w:themeColor="text1"/>
                <w:lang w:val="es-MX"/>
              </w:rPr>
              <w:t>Actividad</w:t>
            </w:r>
          </w:p>
        </w:tc>
        <w:tc>
          <w:tcPr>
            <w:tcW w:w="26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B70347" w14:textId="4EB7A93C" w:rsidR="006D5E6B" w:rsidRPr="006D5E6B" w:rsidRDefault="00004A32" w:rsidP="00004A32">
            <w:pPr>
              <w:pStyle w:val="Contenido"/>
              <w:rPr>
                <w:rFonts w:ascii="Century Gothic" w:hAnsi="Century Gothic"/>
                <w:noProof/>
                <w:color w:val="0F0D29" w:themeColor="text1"/>
                <w:lang w:val="es-MX"/>
              </w:rPr>
            </w:pPr>
            <w:r>
              <w:rPr>
                <w:rFonts w:ascii="Century Gothic" w:hAnsi="Century Gothic"/>
                <w:b/>
                <w:bCs/>
                <w:noProof/>
                <w:color w:val="0F0D29" w:themeColor="text1"/>
                <w:lang w:val="es-MX"/>
              </w:rPr>
              <w:t>Fecha</w:t>
            </w:r>
          </w:p>
        </w:tc>
      </w:tr>
      <w:tr w:rsidR="006D5E6B" w:rsidRPr="006D5E6B" w14:paraId="2A86B3E3" w14:textId="77777777" w:rsidTr="00004A32">
        <w:trPr>
          <w:trHeight w:val="567"/>
          <w:jc w:val="center"/>
        </w:trPr>
        <w:tc>
          <w:tcPr>
            <w:tcW w:w="23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FA6DE4" w14:textId="77777777" w:rsidR="006D5E6B" w:rsidRPr="006D5E6B" w:rsidRDefault="006D5E6B" w:rsidP="00004A32">
            <w:pPr>
              <w:pStyle w:val="Contenido"/>
              <w:rPr>
                <w:rFonts w:ascii="Century Gothic" w:hAnsi="Century Gothic"/>
                <w:noProof/>
                <w:color w:val="0F0D29" w:themeColor="text1"/>
                <w:lang w:val="es-MX"/>
              </w:rPr>
            </w:pPr>
            <w:r w:rsidRPr="006D5E6B">
              <w:rPr>
                <w:rFonts w:ascii="Century Gothic" w:hAnsi="Century Gothic"/>
                <w:noProof/>
                <w:color w:val="0F0D29" w:themeColor="text1"/>
                <w:lang w:val="es-MX"/>
              </w:rPr>
              <w:t>Periodo de preinscripción</w:t>
            </w:r>
          </w:p>
        </w:tc>
        <w:tc>
          <w:tcPr>
            <w:tcW w:w="26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56A1B7" w14:textId="77777777" w:rsidR="006D5E6B" w:rsidRPr="006D5E6B" w:rsidRDefault="006D5E6B" w:rsidP="00004A32">
            <w:pPr>
              <w:pStyle w:val="Contenido"/>
              <w:rPr>
                <w:rFonts w:ascii="Century Gothic" w:hAnsi="Century Gothic"/>
                <w:noProof/>
                <w:color w:val="0F0D29" w:themeColor="text1"/>
                <w:lang w:val="es-MX"/>
              </w:rPr>
            </w:pPr>
            <w:r w:rsidRPr="006D5E6B">
              <w:rPr>
                <w:rFonts w:ascii="Century Gothic" w:hAnsi="Century Gothic"/>
                <w:noProof/>
                <w:color w:val="0F0D29" w:themeColor="text1"/>
                <w:lang w:val="es-MX"/>
              </w:rPr>
              <w:t>3 de julio al 8 de septiembre de 2023</w:t>
            </w:r>
          </w:p>
        </w:tc>
      </w:tr>
      <w:tr w:rsidR="006D5E6B" w:rsidRPr="006D5E6B" w14:paraId="7EC274A0" w14:textId="77777777" w:rsidTr="00004A32">
        <w:trPr>
          <w:trHeight w:val="567"/>
          <w:jc w:val="center"/>
        </w:trPr>
        <w:tc>
          <w:tcPr>
            <w:tcW w:w="23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5C3CC8" w14:textId="77777777" w:rsidR="006D5E6B" w:rsidRPr="006D5E6B" w:rsidRDefault="006D5E6B" w:rsidP="00004A32">
            <w:pPr>
              <w:pStyle w:val="Contenido"/>
              <w:rPr>
                <w:rFonts w:ascii="Century Gothic" w:hAnsi="Century Gothic"/>
                <w:noProof/>
                <w:color w:val="0F0D29" w:themeColor="text1"/>
                <w:lang w:val="es-MX"/>
              </w:rPr>
            </w:pPr>
            <w:r w:rsidRPr="006D5E6B">
              <w:rPr>
                <w:rFonts w:ascii="Century Gothic" w:hAnsi="Century Gothic"/>
                <w:noProof/>
                <w:color w:val="0F0D29" w:themeColor="text1"/>
                <w:lang w:val="es-MX"/>
              </w:rPr>
              <w:t>Examen de conocimientos</w:t>
            </w:r>
          </w:p>
        </w:tc>
        <w:tc>
          <w:tcPr>
            <w:tcW w:w="26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94926F" w14:textId="77777777" w:rsidR="006D5E6B" w:rsidRPr="006D5E6B" w:rsidRDefault="006D5E6B" w:rsidP="00004A32">
            <w:pPr>
              <w:pStyle w:val="Contenido"/>
              <w:rPr>
                <w:rFonts w:ascii="Century Gothic" w:hAnsi="Century Gothic"/>
                <w:noProof/>
                <w:color w:val="0F0D29" w:themeColor="text1"/>
                <w:lang w:val="es-MX"/>
              </w:rPr>
            </w:pPr>
            <w:r w:rsidRPr="006D5E6B">
              <w:rPr>
                <w:rFonts w:ascii="Century Gothic" w:hAnsi="Century Gothic"/>
                <w:noProof/>
                <w:color w:val="0F0D29" w:themeColor="text1"/>
                <w:lang w:val="es-MX"/>
              </w:rPr>
              <w:t>11 al 14 de septiembre de 2023</w:t>
            </w:r>
          </w:p>
        </w:tc>
      </w:tr>
      <w:tr w:rsidR="006D5E6B" w:rsidRPr="006D5E6B" w14:paraId="1C59E0A5" w14:textId="77777777" w:rsidTr="00004A32">
        <w:trPr>
          <w:trHeight w:val="567"/>
          <w:jc w:val="center"/>
        </w:trPr>
        <w:tc>
          <w:tcPr>
            <w:tcW w:w="23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961B70" w14:textId="77777777" w:rsidR="006D5E6B" w:rsidRPr="006D5E6B" w:rsidRDefault="006D5E6B" w:rsidP="00004A32">
            <w:pPr>
              <w:pStyle w:val="Contenido"/>
              <w:rPr>
                <w:rFonts w:ascii="Century Gothic" w:hAnsi="Century Gothic"/>
                <w:noProof/>
                <w:color w:val="0F0D29" w:themeColor="text1"/>
                <w:lang w:val="es-MX"/>
              </w:rPr>
            </w:pPr>
            <w:r w:rsidRPr="006D5E6B">
              <w:rPr>
                <w:rFonts w:ascii="Century Gothic" w:hAnsi="Century Gothic"/>
                <w:noProof/>
                <w:color w:val="0F0D29" w:themeColor="text1"/>
                <w:lang w:val="es-MX"/>
              </w:rPr>
              <w:t>Entrevista con el Comité de Estudios</w:t>
            </w:r>
          </w:p>
        </w:tc>
        <w:tc>
          <w:tcPr>
            <w:tcW w:w="26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A75AF9" w14:textId="77777777" w:rsidR="006D5E6B" w:rsidRPr="006D5E6B" w:rsidRDefault="006D5E6B" w:rsidP="00004A32">
            <w:pPr>
              <w:pStyle w:val="Contenido"/>
              <w:rPr>
                <w:rFonts w:ascii="Century Gothic" w:hAnsi="Century Gothic"/>
                <w:noProof/>
                <w:color w:val="0F0D29" w:themeColor="text1"/>
                <w:lang w:val="es-MX"/>
              </w:rPr>
            </w:pPr>
            <w:r w:rsidRPr="006D5E6B">
              <w:rPr>
                <w:rFonts w:ascii="Century Gothic" w:hAnsi="Century Gothic"/>
                <w:noProof/>
                <w:color w:val="0F0D29" w:themeColor="text1"/>
                <w:lang w:val="es-MX"/>
              </w:rPr>
              <w:t>25 al 29 de septiembre de 2023</w:t>
            </w:r>
          </w:p>
        </w:tc>
      </w:tr>
      <w:tr w:rsidR="006D5E6B" w:rsidRPr="006D5E6B" w14:paraId="3D448826" w14:textId="77777777" w:rsidTr="00004A32">
        <w:trPr>
          <w:trHeight w:val="567"/>
          <w:jc w:val="center"/>
        </w:trPr>
        <w:tc>
          <w:tcPr>
            <w:tcW w:w="23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AE9E34" w14:textId="77777777" w:rsidR="006D5E6B" w:rsidRPr="006D5E6B" w:rsidRDefault="006D5E6B" w:rsidP="00004A32">
            <w:pPr>
              <w:pStyle w:val="Contenido"/>
              <w:rPr>
                <w:rFonts w:ascii="Century Gothic" w:hAnsi="Century Gothic"/>
                <w:noProof/>
                <w:color w:val="0F0D29" w:themeColor="text1"/>
                <w:lang w:val="es-MX"/>
              </w:rPr>
            </w:pPr>
            <w:r w:rsidRPr="006D5E6B">
              <w:rPr>
                <w:rFonts w:ascii="Century Gothic" w:hAnsi="Century Gothic"/>
                <w:noProof/>
                <w:color w:val="0F0D29" w:themeColor="text1"/>
                <w:lang w:val="es-MX"/>
              </w:rPr>
              <w:t>Publicación de candidatos aceptados</w:t>
            </w:r>
          </w:p>
        </w:tc>
        <w:tc>
          <w:tcPr>
            <w:tcW w:w="26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F814D7" w14:textId="77777777" w:rsidR="006D5E6B" w:rsidRPr="006D5E6B" w:rsidRDefault="006D5E6B" w:rsidP="00004A32">
            <w:pPr>
              <w:pStyle w:val="Contenido"/>
              <w:rPr>
                <w:rFonts w:ascii="Century Gothic" w:hAnsi="Century Gothic"/>
                <w:noProof/>
                <w:color w:val="0F0D29" w:themeColor="text1"/>
                <w:lang w:val="es-MX"/>
              </w:rPr>
            </w:pPr>
            <w:r w:rsidRPr="006D5E6B">
              <w:rPr>
                <w:rFonts w:ascii="Century Gothic" w:hAnsi="Century Gothic"/>
                <w:noProof/>
                <w:color w:val="0F0D29" w:themeColor="text1"/>
                <w:lang w:val="es-MX"/>
              </w:rPr>
              <w:t>2 de octubre de 2023</w:t>
            </w:r>
          </w:p>
        </w:tc>
      </w:tr>
      <w:tr w:rsidR="006D5E6B" w:rsidRPr="006D5E6B" w14:paraId="5BDC1B16" w14:textId="77777777" w:rsidTr="00004A32">
        <w:trPr>
          <w:trHeight w:val="567"/>
          <w:jc w:val="center"/>
        </w:trPr>
        <w:tc>
          <w:tcPr>
            <w:tcW w:w="23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C33746" w14:textId="77777777" w:rsidR="006D5E6B" w:rsidRPr="006D5E6B" w:rsidRDefault="006D5E6B" w:rsidP="00004A32">
            <w:pPr>
              <w:pStyle w:val="Contenido"/>
              <w:rPr>
                <w:rFonts w:ascii="Century Gothic" w:hAnsi="Century Gothic"/>
                <w:noProof/>
                <w:color w:val="0F0D29" w:themeColor="text1"/>
                <w:lang w:val="es-MX"/>
              </w:rPr>
            </w:pPr>
            <w:r w:rsidRPr="006D5E6B">
              <w:rPr>
                <w:rFonts w:ascii="Century Gothic" w:hAnsi="Century Gothic"/>
                <w:noProof/>
                <w:color w:val="0F0D29" w:themeColor="text1"/>
                <w:lang w:val="es-MX"/>
              </w:rPr>
              <w:t>Inscripciones</w:t>
            </w:r>
          </w:p>
        </w:tc>
        <w:tc>
          <w:tcPr>
            <w:tcW w:w="26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2C3AE5" w14:textId="77777777" w:rsidR="006D5E6B" w:rsidRPr="006D5E6B" w:rsidRDefault="006D5E6B" w:rsidP="00004A32">
            <w:pPr>
              <w:pStyle w:val="Contenido"/>
              <w:rPr>
                <w:rFonts w:ascii="Century Gothic" w:hAnsi="Century Gothic"/>
                <w:noProof/>
                <w:color w:val="0F0D29" w:themeColor="text1"/>
                <w:lang w:val="es-MX"/>
              </w:rPr>
            </w:pPr>
            <w:r w:rsidRPr="006D5E6B">
              <w:rPr>
                <w:rFonts w:ascii="Century Gothic" w:hAnsi="Century Gothic"/>
                <w:noProof/>
                <w:color w:val="0F0D29" w:themeColor="text1"/>
                <w:lang w:val="es-MX"/>
              </w:rPr>
              <w:t>3 al 9 de noviembre de 2023</w:t>
            </w:r>
          </w:p>
        </w:tc>
      </w:tr>
      <w:tr w:rsidR="006D5E6B" w:rsidRPr="006D5E6B" w14:paraId="66134012" w14:textId="77777777" w:rsidTr="00004A32">
        <w:trPr>
          <w:trHeight w:val="567"/>
          <w:jc w:val="center"/>
        </w:trPr>
        <w:tc>
          <w:tcPr>
            <w:tcW w:w="23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2DFFB0" w14:textId="77777777" w:rsidR="006D5E6B" w:rsidRPr="006D5E6B" w:rsidRDefault="006D5E6B" w:rsidP="00004A32">
            <w:pPr>
              <w:pStyle w:val="Contenido"/>
              <w:rPr>
                <w:rFonts w:ascii="Century Gothic" w:hAnsi="Century Gothic"/>
                <w:noProof/>
                <w:color w:val="0F0D29" w:themeColor="text1"/>
                <w:lang w:val="es-MX"/>
              </w:rPr>
            </w:pPr>
            <w:r w:rsidRPr="006D5E6B">
              <w:rPr>
                <w:rFonts w:ascii="Century Gothic" w:hAnsi="Century Gothic"/>
                <w:noProof/>
                <w:color w:val="0F0D29" w:themeColor="text1"/>
                <w:lang w:val="es-MX"/>
              </w:rPr>
              <w:t>Inicio de cursos</w:t>
            </w:r>
          </w:p>
        </w:tc>
        <w:tc>
          <w:tcPr>
            <w:tcW w:w="26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C0E8" w14:textId="77777777" w:rsidR="006D5E6B" w:rsidRPr="006D5E6B" w:rsidRDefault="006D5E6B" w:rsidP="00004A32">
            <w:pPr>
              <w:pStyle w:val="Contenido"/>
              <w:rPr>
                <w:rFonts w:ascii="Century Gothic" w:hAnsi="Century Gothic"/>
                <w:noProof/>
                <w:color w:val="0F0D29" w:themeColor="text1"/>
                <w:lang w:val="es-MX"/>
              </w:rPr>
            </w:pPr>
            <w:r w:rsidRPr="006D5E6B">
              <w:rPr>
                <w:rFonts w:ascii="Century Gothic" w:hAnsi="Century Gothic"/>
                <w:noProof/>
                <w:color w:val="0F0D29" w:themeColor="text1"/>
                <w:lang w:val="es-MX"/>
              </w:rPr>
              <w:t>13 de noviembre del 2023</w:t>
            </w:r>
          </w:p>
        </w:tc>
      </w:tr>
    </w:tbl>
    <w:p w14:paraId="0B8DF0CC" w14:textId="77777777" w:rsidR="006D5E6B" w:rsidRPr="006D5E6B" w:rsidRDefault="006D5E6B" w:rsidP="006D5E6B">
      <w:pPr>
        <w:pStyle w:val="Contenido"/>
        <w:jc w:val="both"/>
        <w:rPr>
          <w:rFonts w:ascii="Century Gothic" w:hAnsi="Century Gothic"/>
          <w:noProof/>
          <w:color w:val="0F0D29" w:themeColor="text1"/>
          <w:lang w:val="es-MX"/>
        </w:rPr>
      </w:pPr>
    </w:p>
    <w:p w14:paraId="57993DF3" w14:textId="77777777" w:rsidR="000E0A6D" w:rsidRDefault="000E0A6D" w:rsidP="0080468B">
      <w:pPr>
        <w:pStyle w:val="Contenido"/>
        <w:jc w:val="both"/>
        <w:rPr>
          <w:rFonts w:ascii="Century Gothic" w:hAnsi="Century Gothic"/>
          <w:noProof/>
          <w:color w:val="0F0D29" w:themeColor="text1"/>
        </w:rPr>
      </w:pPr>
    </w:p>
    <w:p w14:paraId="5ED3C992" w14:textId="77777777" w:rsidR="004041E3" w:rsidRDefault="004041E3" w:rsidP="0080468B">
      <w:pPr>
        <w:pStyle w:val="Contenido"/>
        <w:jc w:val="both"/>
        <w:rPr>
          <w:rFonts w:ascii="Century Gothic" w:hAnsi="Century Gothic"/>
          <w:noProof/>
          <w:color w:val="0F0D29" w:themeColor="text1"/>
        </w:rPr>
      </w:pPr>
    </w:p>
    <w:p w14:paraId="565F64E7" w14:textId="77777777" w:rsidR="004041E3" w:rsidRDefault="004041E3" w:rsidP="0080468B">
      <w:pPr>
        <w:pStyle w:val="Contenido"/>
        <w:jc w:val="both"/>
        <w:rPr>
          <w:rFonts w:ascii="Century Gothic" w:hAnsi="Century Gothic"/>
          <w:noProof/>
          <w:color w:val="0F0D29" w:themeColor="text1"/>
        </w:rPr>
      </w:pPr>
    </w:p>
    <w:p w14:paraId="06476ECC" w14:textId="54DAB160" w:rsidR="00754CEB" w:rsidRDefault="00585CE6" w:rsidP="0080468B">
      <w:pPr>
        <w:pStyle w:val="Contenido"/>
        <w:jc w:val="both"/>
        <w:rPr>
          <w:rFonts w:ascii="Century Gothic" w:hAnsi="Century Gothic"/>
          <w:noProof/>
          <w:color w:val="0F0D29" w:themeColor="text1"/>
        </w:rPr>
      </w:pPr>
      <w:r>
        <w:rPr>
          <w:rFonts w:ascii="Century Gothic" w:hAnsi="Century Gothic"/>
          <w:noProof/>
          <w:color w:val="0F0D29" w:themeColor="text1"/>
        </w:rPr>
        <w:t>Durante el primer periodo de ingreso s</w:t>
      </w:r>
      <w:r w:rsidR="00754CEB">
        <w:rPr>
          <w:rFonts w:ascii="Century Gothic" w:hAnsi="Century Gothic"/>
          <w:noProof/>
          <w:color w:val="0F0D29" w:themeColor="text1"/>
        </w:rPr>
        <w:t>e realizaron las entrevistas de los candidatos</w:t>
      </w:r>
      <w:r w:rsidR="004041E3">
        <w:rPr>
          <w:rFonts w:ascii="Century Gothic" w:hAnsi="Century Gothic"/>
          <w:noProof/>
          <w:color w:val="0F0D29" w:themeColor="text1"/>
        </w:rPr>
        <w:t xml:space="preserve"> que se muestran en la Tabla 12.</w:t>
      </w:r>
    </w:p>
    <w:p w14:paraId="5B7AD7FB" w14:textId="77777777" w:rsidR="00754CEB" w:rsidRDefault="00754CEB" w:rsidP="0080468B">
      <w:pPr>
        <w:pStyle w:val="Contenido"/>
        <w:jc w:val="both"/>
        <w:rPr>
          <w:rFonts w:ascii="Century Gothic" w:hAnsi="Century Gothic"/>
          <w:noProof/>
          <w:color w:val="0F0D29" w:themeColor="text1"/>
        </w:rPr>
      </w:pPr>
    </w:p>
    <w:p w14:paraId="5791D857" w14:textId="600C1C0D" w:rsidR="00AC186C" w:rsidRPr="006D5E6B" w:rsidRDefault="00AC186C" w:rsidP="00AC186C">
      <w:pPr>
        <w:pStyle w:val="Contenido"/>
        <w:jc w:val="both"/>
        <w:rPr>
          <w:rFonts w:ascii="Century Gothic" w:hAnsi="Century Gothic"/>
          <w:noProof/>
          <w:color w:val="0F0D29" w:themeColor="text1"/>
          <w:lang w:val="es-MX"/>
        </w:rPr>
      </w:pPr>
      <w:r w:rsidRPr="00EA44F8">
        <w:rPr>
          <w:rFonts w:ascii="Century Gothic" w:hAnsi="Century Gothic"/>
          <w:noProof/>
          <w:color w:val="0F0D29" w:themeColor="text1"/>
          <w:lang w:val="es-MX"/>
        </w:rPr>
        <w:lastRenderedPageBreak/>
        <w:t>Tabla 1</w:t>
      </w:r>
      <w:r>
        <w:rPr>
          <w:rFonts w:ascii="Century Gothic" w:hAnsi="Century Gothic"/>
          <w:noProof/>
          <w:color w:val="0F0D29" w:themeColor="text1"/>
          <w:lang w:val="es-MX"/>
        </w:rPr>
        <w:t>2</w:t>
      </w:r>
      <w:r w:rsidRPr="00EA44F8">
        <w:rPr>
          <w:rFonts w:ascii="Century Gothic" w:hAnsi="Century Gothic"/>
          <w:noProof/>
          <w:color w:val="0F0D29" w:themeColor="text1"/>
          <w:lang w:val="es-MX"/>
        </w:rPr>
        <w:t xml:space="preserve">. </w:t>
      </w:r>
      <w:r>
        <w:rPr>
          <w:rFonts w:ascii="Century Gothic" w:hAnsi="Century Gothic"/>
          <w:noProof/>
          <w:color w:val="0F0D29" w:themeColor="text1"/>
          <w:lang w:val="es-MX"/>
        </w:rPr>
        <w:t>Candidatos entrevistados durante la primera convocatoria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37"/>
        <w:gridCol w:w="6987"/>
      </w:tblGrid>
      <w:tr w:rsidR="00AC186C" w:rsidRPr="00754CEB" w14:paraId="613A3674" w14:textId="77777777" w:rsidTr="00AC186C">
        <w:trPr>
          <w:trHeight w:val="454"/>
        </w:trPr>
        <w:tc>
          <w:tcPr>
            <w:tcW w:w="1515" w:type="pct"/>
            <w:shd w:val="clear" w:color="auto" w:fill="auto"/>
            <w:noWrap/>
            <w:tcMar>
              <w:top w:w="0" w:type="dxa"/>
              <w:left w:w="70" w:type="dxa"/>
              <w:bottom w:w="0" w:type="dxa"/>
              <w:right w:w="70" w:type="dxa"/>
            </w:tcMar>
            <w:vAlign w:val="center"/>
            <w:hideMark/>
          </w:tcPr>
          <w:p w14:paraId="27D9B8D3"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b/>
                <w:bCs/>
                <w:noProof/>
                <w:color w:val="0F0D29" w:themeColor="text1"/>
                <w:sz w:val="20"/>
                <w:szCs w:val="20"/>
                <w:lang w:val="es-MX"/>
              </w:rPr>
              <w:t>Jueves 25 de mayo</w:t>
            </w:r>
          </w:p>
        </w:tc>
        <w:tc>
          <w:tcPr>
            <w:tcW w:w="3485" w:type="pct"/>
            <w:shd w:val="clear" w:color="auto" w:fill="auto"/>
            <w:noWrap/>
            <w:tcMar>
              <w:top w:w="0" w:type="dxa"/>
              <w:left w:w="70" w:type="dxa"/>
              <w:bottom w:w="0" w:type="dxa"/>
              <w:right w:w="70" w:type="dxa"/>
            </w:tcMar>
            <w:vAlign w:val="center"/>
            <w:hideMark/>
          </w:tcPr>
          <w:p w14:paraId="6694457A"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b/>
                <w:bCs/>
                <w:noProof/>
                <w:color w:val="0F0D29" w:themeColor="text1"/>
                <w:sz w:val="20"/>
                <w:szCs w:val="20"/>
                <w:lang w:val="es-MX"/>
              </w:rPr>
              <w:t>Nombre</w:t>
            </w:r>
          </w:p>
        </w:tc>
      </w:tr>
      <w:tr w:rsidR="00AC186C" w:rsidRPr="00754CEB" w14:paraId="5C310C52" w14:textId="77777777" w:rsidTr="00AC186C">
        <w:trPr>
          <w:trHeight w:val="454"/>
        </w:trPr>
        <w:tc>
          <w:tcPr>
            <w:tcW w:w="1515" w:type="pct"/>
            <w:shd w:val="clear" w:color="auto" w:fill="auto"/>
            <w:noWrap/>
            <w:tcMar>
              <w:top w:w="0" w:type="dxa"/>
              <w:left w:w="70" w:type="dxa"/>
              <w:bottom w:w="0" w:type="dxa"/>
              <w:right w:w="70" w:type="dxa"/>
            </w:tcMar>
            <w:vAlign w:val="center"/>
            <w:hideMark/>
          </w:tcPr>
          <w:p w14:paraId="1147F7E1"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17:00 a 17:25</w:t>
            </w:r>
          </w:p>
        </w:tc>
        <w:tc>
          <w:tcPr>
            <w:tcW w:w="3485" w:type="pct"/>
            <w:shd w:val="clear" w:color="auto" w:fill="auto"/>
            <w:noWrap/>
            <w:tcMar>
              <w:top w:w="0" w:type="dxa"/>
              <w:left w:w="70" w:type="dxa"/>
              <w:bottom w:w="0" w:type="dxa"/>
              <w:right w:w="70" w:type="dxa"/>
            </w:tcMar>
            <w:vAlign w:val="center"/>
            <w:hideMark/>
          </w:tcPr>
          <w:p w14:paraId="10FD3042"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Martínez Cuazitl Gabriela</w:t>
            </w:r>
          </w:p>
        </w:tc>
      </w:tr>
      <w:tr w:rsidR="00AC186C" w:rsidRPr="00754CEB" w14:paraId="5BF15E0B" w14:textId="77777777" w:rsidTr="00AC186C">
        <w:trPr>
          <w:trHeight w:val="454"/>
        </w:trPr>
        <w:tc>
          <w:tcPr>
            <w:tcW w:w="1515" w:type="pct"/>
            <w:shd w:val="clear" w:color="auto" w:fill="auto"/>
            <w:noWrap/>
            <w:tcMar>
              <w:top w:w="0" w:type="dxa"/>
              <w:left w:w="70" w:type="dxa"/>
              <w:bottom w:w="0" w:type="dxa"/>
              <w:right w:w="70" w:type="dxa"/>
            </w:tcMar>
            <w:vAlign w:val="center"/>
            <w:hideMark/>
          </w:tcPr>
          <w:p w14:paraId="60B29668"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17:30 a 17:55</w:t>
            </w:r>
          </w:p>
        </w:tc>
        <w:tc>
          <w:tcPr>
            <w:tcW w:w="3485" w:type="pct"/>
            <w:shd w:val="clear" w:color="auto" w:fill="auto"/>
            <w:noWrap/>
            <w:tcMar>
              <w:top w:w="0" w:type="dxa"/>
              <w:left w:w="70" w:type="dxa"/>
              <w:bottom w:w="0" w:type="dxa"/>
              <w:right w:w="70" w:type="dxa"/>
            </w:tcMar>
            <w:vAlign w:val="center"/>
            <w:hideMark/>
          </w:tcPr>
          <w:p w14:paraId="3E40EDD8"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Gabriel de Jesús Celis Escudero</w:t>
            </w:r>
          </w:p>
        </w:tc>
      </w:tr>
      <w:tr w:rsidR="00AC186C" w:rsidRPr="00754CEB" w14:paraId="1233CC9E" w14:textId="77777777" w:rsidTr="00AC186C">
        <w:trPr>
          <w:trHeight w:val="454"/>
        </w:trPr>
        <w:tc>
          <w:tcPr>
            <w:tcW w:w="1515" w:type="pct"/>
            <w:shd w:val="clear" w:color="auto" w:fill="auto"/>
            <w:noWrap/>
            <w:tcMar>
              <w:top w:w="0" w:type="dxa"/>
              <w:left w:w="70" w:type="dxa"/>
              <w:bottom w:w="0" w:type="dxa"/>
              <w:right w:w="70" w:type="dxa"/>
            </w:tcMar>
            <w:vAlign w:val="center"/>
            <w:hideMark/>
          </w:tcPr>
          <w:p w14:paraId="55B1BF62"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18:00 a 18:25</w:t>
            </w:r>
          </w:p>
        </w:tc>
        <w:tc>
          <w:tcPr>
            <w:tcW w:w="3485" w:type="pct"/>
            <w:shd w:val="clear" w:color="auto" w:fill="auto"/>
            <w:noWrap/>
            <w:tcMar>
              <w:top w:w="0" w:type="dxa"/>
              <w:left w:w="70" w:type="dxa"/>
              <w:bottom w:w="0" w:type="dxa"/>
              <w:right w:w="70" w:type="dxa"/>
            </w:tcMar>
            <w:vAlign w:val="center"/>
            <w:hideMark/>
          </w:tcPr>
          <w:p w14:paraId="1F080851"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José Manuel Villa Vargas</w:t>
            </w:r>
          </w:p>
        </w:tc>
      </w:tr>
      <w:tr w:rsidR="00AC186C" w:rsidRPr="00754CEB" w14:paraId="2646C338" w14:textId="77777777" w:rsidTr="00AC186C">
        <w:trPr>
          <w:trHeight w:val="454"/>
        </w:trPr>
        <w:tc>
          <w:tcPr>
            <w:tcW w:w="1515" w:type="pct"/>
            <w:shd w:val="clear" w:color="auto" w:fill="auto"/>
            <w:noWrap/>
            <w:tcMar>
              <w:top w:w="0" w:type="dxa"/>
              <w:left w:w="70" w:type="dxa"/>
              <w:bottom w:w="0" w:type="dxa"/>
              <w:right w:w="70" w:type="dxa"/>
            </w:tcMar>
            <w:vAlign w:val="center"/>
            <w:hideMark/>
          </w:tcPr>
          <w:p w14:paraId="683D7DEC"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18:30 a 18:55</w:t>
            </w:r>
          </w:p>
        </w:tc>
        <w:tc>
          <w:tcPr>
            <w:tcW w:w="3485" w:type="pct"/>
            <w:shd w:val="clear" w:color="auto" w:fill="auto"/>
            <w:noWrap/>
            <w:tcMar>
              <w:top w:w="0" w:type="dxa"/>
              <w:left w:w="70" w:type="dxa"/>
              <w:bottom w:w="0" w:type="dxa"/>
              <w:right w:w="70" w:type="dxa"/>
            </w:tcMar>
            <w:vAlign w:val="center"/>
            <w:hideMark/>
          </w:tcPr>
          <w:p w14:paraId="1A14AD3D"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Gerardo Recendiz Nicolas</w:t>
            </w:r>
          </w:p>
        </w:tc>
      </w:tr>
      <w:tr w:rsidR="00AC186C" w:rsidRPr="00754CEB" w14:paraId="3BD4B912" w14:textId="77777777" w:rsidTr="00AC186C">
        <w:trPr>
          <w:trHeight w:val="454"/>
        </w:trPr>
        <w:tc>
          <w:tcPr>
            <w:tcW w:w="1515" w:type="pct"/>
            <w:shd w:val="clear" w:color="auto" w:fill="auto"/>
            <w:noWrap/>
            <w:tcMar>
              <w:top w:w="0" w:type="dxa"/>
              <w:left w:w="70" w:type="dxa"/>
              <w:bottom w:w="0" w:type="dxa"/>
              <w:right w:w="70" w:type="dxa"/>
            </w:tcMar>
            <w:vAlign w:val="center"/>
            <w:hideMark/>
          </w:tcPr>
          <w:p w14:paraId="03BC0ED1"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19:00 a 19:25</w:t>
            </w:r>
          </w:p>
        </w:tc>
        <w:tc>
          <w:tcPr>
            <w:tcW w:w="3485" w:type="pct"/>
            <w:shd w:val="clear" w:color="auto" w:fill="auto"/>
            <w:noWrap/>
            <w:tcMar>
              <w:top w:w="0" w:type="dxa"/>
              <w:left w:w="70" w:type="dxa"/>
              <w:bottom w:w="0" w:type="dxa"/>
              <w:right w:w="70" w:type="dxa"/>
            </w:tcMar>
            <w:vAlign w:val="center"/>
            <w:hideMark/>
          </w:tcPr>
          <w:p w14:paraId="609128BD"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Mario Castro Romero</w:t>
            </w:r>
          </w:p>
        </w:tc>
      </w:tr>
      <w:tr w:rsidR="00AC186C" w:rsidRPr="00754CEB" w14:paraId="3D07DE9F" w14:textId="77777777" w:rsidTr="00AC186C">
        <w:trPr>
          <w:trHeight w:val="454"/>
        </w:trPr>
        <w:tc>
          <w:tcPr>
            <w:tcW w:w="1515" w:type="pct"/>
            <w:shd w:val="clear" w:color="auto" w:fill="auto"/>
            <w:noWrap/>
            <w:tcMar>
              <w:top w:w="0" w:type="dxa"/>
              <w:left w:w="70" w:type="dxa"/>
              <w:bottom w:w="0" w:type="dxa"/>
              <w:right w:w="70" w:type="dxa"/>
            </w:tcMar>
            <w:vAlign w:val="center"/>
            <w:hideMark/>
          </w:tcPr>
          <w:p w14:paraId="6ACCBC48"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19:30 a 20:00</w:t>
            </w:r>
          </w:p>
        </w:tc>
        <w:tc>
          <w:tcPr>
            <w:tcW w:w="3485" w:type="pct"/>
            <w:shd w:val="clear" w:color="auto" w:fill="auto"/>
            <w:noWrap/>
            <w:tcMar>
              <w:top w:w="0" w:type="dxa"/>
              <w:left w:w="70" w:type="dxa"/>
              <w:bottom w:w="0" w:type="dxa"/>
              <w:right w:w="70" w:type="dxa"/>
            </w:tcMar>
            <w:vAlign w:val="center"/>
            <w:hideMark/>
          </w:tcPr>
          <w:p w14:paraId="4B6000B4"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Bruno Ernesto Zamorano Cansino</w:t>
            </w:r>
          </w:p>
        </w:tc>
      </w:tr>
      <w:tr w:rsidR="00AC186C" w:rsidRPr="00754CEB" w14:paraId="774B12A5" w14:textId="77777777" w:rsidTr="00AC186C">
        <w:trPr>
          <w:trHeight w:val="454"/>
        </w:trPr>
        <w:tc>
          <w:tcPr>
            <w:tcW w:w="1515" w:type="pct"/>
            <w:shd w:val="clear" w:color="auto" w:fill="auto"/>
            <w:noWrap/>
            <w:tcMar>
              <w:top w:w="0" w:type="dxa"/>
              <w:left w:w="70" w:type="dxa"/>
              <w:bottom w:w="0" w:type="dxa"/>
              <w:right w:w="70" w:type="dxa"/>
            </w:tcMar>
            <w:vAlign w:val="center"/>
            <w:hideMark/>
          </w:tcPr>
          <w:p w14:paraId="71F43C72"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b/>
                <w:bCs/>
                <w:noProof/>
                <w:color w:val="0F0D29" w:themeColor="text1"/>
                <w:sz w:val="20"/>
                <w:szCs w:val="20"/>
                <w:lang w:val="es-MX"/>
              </w:rPr>
              <w:t>Viernes 26 de mayo</w:t>
            </w:r>
          </w:p>
        </w:tc>
        <w:tc>
          <w:tcPr>
            <w:tcW w:w="3485" w:type="pct"/>
            <w:shd w:val="clear" w:color="auto" w:fill="auto"/>
            <w:noWrap/>
            <w:tcMar>
              <w:top w:w="0" w:type="dxa"/>
              <w:left w:w="70" w:type="dxa"/>
              <w:bottom w:w="0" w:type="dxa"/>
              <w:right w:w="70" w:type="dxa"/>
            </w:tcMar>
            <w:vAlign w:val="center"/>
            <w:hideMark/>
          </w:tcPr>
          <w:p w14:paraId="41BFD494"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b/>
                <w:bCs/>
                <w:noProof/>
                <w:color w:val="0F0D29" w:themeColor="text1"/>
                <w:sz w:val="20"/>
                <w:szCs w:val="20"/>
                <w:lang w:val="es-MX"/>
              </w:rPr>
              <w:t>Nombre</w:t>
            </w:r>
          </w:p>
        </w:tc>
      </w:tr>
      <w:tr w:rsidR="00AC186C" w:rsidRPr="00754CEB" w14:paraId="567C00B0" w14:textId="77777777" w:rsidTr="00AC186C">
        <w:trPr>
          <w:trHeight w:val="454"/>
        </w:trPr>
        <w:tc>
          <w:tcPr>
            <w:tcW w:w="1515" w:type="pct"/>
            <w:shd w:val="clear" w:color="auto" w:fill="auto"/>
            <w:noWrap/>
            <w:tcMar>
              <w:top w:w="0" w:type="dxa"/>
              <w:left w:w="70" w:type="dxa"/>
              <w:bottom w:w="0" w:type="dxa"/>
              <w:right w:w="70" w:type="dxa"/>
            </w:tcMar>
            <w:vAlign w:val="center"/>
            <w:hideMark/>
          </w:tcPr>
          <w:p w14:paraId="16173ED4"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17:00 a 17:25</w:t>
            </w:r>
          </w:p>
        </w:tc>
        <w:tc>
          <w:tcPr>
            <w:tcW w:w="3485" w:type="pct"/>
            <w:shd w:val="clear" w:color="auto" w:fill="auto"/>
            <w:noWrap/>
            <w:tcMar>
              <w:top w:w="0" w:type="dxa"/>
              <w:left w:w="70" w:type="dxa"/>
              <w:bottom w:w="0" w:type="dxa"/>
              <w:right w:w="70" w:type="dxa"/>
            </w:tcMar>
            <w:vAlign w:val="center"/>
            <w:hideMark/>
          </w:tcPr>
          <w:p w14:paraId="14D1FA4C"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Vania Lilly Espinosa Reyes</w:t>
            </w:r>
          </w:p>
        </w:tc>
      </w:tr>
      <w:tr w:rsidR="00AC186C" w:rsidRPr="00754CEB" w14:paraId="08BAA8E8" w14:textId="77777777" w:rsidTr="00AC186C">
        <w:trPr>
          <w:trHeight w:val="454"/>
        </w:trPr>
        <w:tc>
          <w:tcPr>
            <w:tcW w:w="1515" w:type="pct"/>
            <w:shd w:val="clear" w:color="auto" w:fill="auto"/>
            <w:noWrap/>
            <w:tcMar>
              <w:top w:w="0" w:type="dxa"/>
              <w:left w:w="70" w:type="dxa"/>
              <w:bottom w:w="0" w:type="dxa"/>
              <w:right w:w="70" w:type="dxa"/>
            </w:tcMar>
            <w:vAlign w:val="center"/>
            <w:hideMark/>
          </w:tcPr>
          <w:p w14:paraId="6E3339ED"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17:30 a 17:55</w:t>
            </w:r>
          </w:p>
        </w:tc>
        <w:tc>
          <w:tcPr>
            <w:tcW w:w="3485" w:type="pct"/>
            <w:shd w:val="clear" w:color="auto" w:fill="auto"/>
            <w:noWrap/>
            <w:tcMar>
              <w:top w:w="0" w:type="dxa"/>
              <w:left w:w="70" w:type="dxa"/>
              <w:bottom w:w="0" w:type="dxa"/>
              <w:right w:w="70" w:type="dxa"/>
            </w:tcMar>
            <w:vAlign w:val="center"/>
            <w:hideMark/>
          </w:tcPr>
          <w:p w14:paraId="3E4218B5"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Ángel Rey Pérez García</w:t>
            </w:r>
          </w:p>
        </w:tc>
      </w:tr>
      <w:tr w:rsidR="00AC186C" w:rsidRPr="00754CEB" w14:paraId="5E451C1F" w14:textId="77777777" w:rsidTr="00AC186C">
        <w:trPr>
          <w:trHeight w:val="454"/>
        </w:trPr>
        <w:tc>
          <w:tcPr>
            <w:tcW w:w="1515" w:type="pct"/>
            <w:shd w:val="clear" w:color="auto" w:fill="auto"/>
            <w:noWrap/>
            <w:tcMar>
              <w:top w:w="0" w:type="dxa"/>
              <w:left w:w="70" w:type="dxa"/>
              <w:bottom w:w="0" w:type="dxa"/>
              <w:right w:w="70" w:type="dxa"/>
            </w:tcMar>
            <w:vAlign w:val="center"/>
            <w:hideMark/>
          </w:tcPr>
          <w:p w14:paraId="7BEE74E4"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18:00 a 18:25</w:t>
            </w:r>
          </w:p>
        </w:tc>
        <w:tc>
          <w:tcPr>
            <w:tcW w:w="3485" w:type="pct"/>
            <w:shd w:val="clear" w:color="auto" w:fill="auto"/>
            <w:noWrap/>
            <w:tcMar>
              <w:top w:w="0" w:type="dxa"/>
              <w:left w:w="70" w:type="dxa"/>
              <w:bottom w:w="0" w:type="dxa"/>
              <w:right w:w="70" w:type="dxa"/>
            </w:tcMar>
            <w:vAlign w:val="center"/>
            <w:hideMark/>
          </w:tcPr>
          <w:p w14:paraId="060739E8"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Bryan Alatorre Marroquín</w:t>
            </w:r>
          </w:p>
        </w:tc>
      </w:tr>
      <w:tr w:rsidR="00AC186C" w:rsidRPr="00754CEB" w14:paraId="58371E60" w14:textId="77777777" w:rsidTr="00AC186C">
        <w:trPr>
          <w:trHeight w:val="454"/>
        </w:trPr>
        <w:tc>
          <w:tcPr>
            <w:tcW w:w="1515" w:type="pct"/>
            <w:shd w:val="clear" w:color="auto" w:fill="auto"/>
            <w:noWrap/>
            <w:tcMar>
              <w:top w:w="0" w:type="dxa"/>
              <w:left w:w="70" w:type="dxa"/>
              <w:bottom w:w="0" w:type="dxa"/>
              <w:right w:w="70" w:type="dxa"/>
            </w:tcMar>
            <w:vAlign w:val="center"/>
            <w:hideMark/>
          </w:tcPr>
          <w:p w14:paraId="1C54BCDC"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18:30 a 18:55</w:t>
            </w:r>
          </w:p>
        </w:tc>
        <w:tc>
          <w:tcPr>
            <w:tcW w:w="3485" w:type="pct"/>
            <w:shd w:val="clear" w:color="auto" w:fill="auto"/>
            <w:noWrap/>
            <w:tcMar>
              <w:top w:w="0" w:type="dxa"/>
              <w:left w:w="70" w:type="dxa"/>
              <w:bottom w:w="0" w:type="dxa"/>
              <w:right w:w="70" w:type="dxa"/>
            </w:tcMar>
            <w:vAlign w:val="center"/>
            <w:hideMark/>
          </w:tcPr>
          <w:p w14:paraId="79DE1777"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Gabriel Hurtado Avilés</w:t>
            </w:r>
          </w:p>
        </w:tc>
      </w:tr>
      <w:tr w:rsidR="00AC186C" w:rsidRPr="00754CEB" w14:paraId="0E4A38B0" w14:textId="77777777" w:rsidTr="00AC186C">
        <w:trPr>
          <w:trHeight w:val="454"/>
        </w:trPr>
        <w:tc>
          <w:tcPr>
            <w:tcW w:w="1515" w:type="pct"/>
            <w:shd w:val="clear" w:color="auto" w:fill="auto"/>
            <w:noWrap/>
            <w:tcMar>
              <w:top w:w="0" w:type="dxa"/>
              <w:left w:w="70" w:type="dxa"/>
              <w:bottom w:w="0" w:type="dxa"/>
              <w:right w:w="70" w:type="dxa"/>
            </w:tcMar>
            <w:vAlign w:val="center"/>
            <w:hideMark/>
          </w:tcPr>
          <w:p w14:paraId="55952350"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19:00 a 19:25</w:t>
            </w:r>
          </w:p>
        </w:tc>
        <w:tc>
          <w:tcPr>
            <w:tcW w:w="3485" w:type="pct"/>
            <w:shd w:val="clear" w:color="auto" w:fill="auto"/>
            <w:noWrap/>
            <w:tcMar>
              <w:top w:w="0" w:type="dxa"/>
              <w:left w:w="70" w:type="dxa"/>
              <w:bottom w:w="0" w:type="dxa"/>
              <w:right w:w="70" w:type="dxa"/>
            </w:tcMar>
            <w:vAlign w:val="center"/>
            <w:hideMark/>
          </w:tcPr>
          <w:p w14:paraId="5578971E"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Araceli Osorio Hernández</w:t>
            </w:r>
          </w:p>
        </w:tc>
      </w:tr>
      <w:tr w:rsidR="00AC186C" w:rsidRPr="00754CEB" w14:paraId="707F93AC" w14:textId="77777777" w:rsidTr="00AC186C">
        <w:trPr>
          <w:trHeight w:val="454"/>
        </w:trPr>
        <w:tc>
          <w:tcPr>
            <w:tcW w:w="1515" w:type="pct"/>
            <w:shd w:val="clear" w:color="auto" w:fill="auto"/>
            <w:noWrap/>
            <w:tcMar>
              <w:top w:w="0" w:type="dxa"/>
              <w:left w:w="70" w:type="dxa"/>
              <w:bottom w:w="0" w:type="dxa"/>
              <w:right w:w="70" w:type="dxa"/>
            </w:tcMar>
            <w:vAlign w:val="center"/>
            <w:hideMark/>
          </w:tcPr>
          <w:p w14:paraId="506D62CC"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19:30 a 20:00</w:t>
            </w:r>
          </w:p>
        </w:tc>
        <w:tc>
          <w:tcPr>
            <w:tcW w:w="3485" w:type="pct"/>
            <w:shd w:val="clear" w:color="auto" w:fill="auto"/>
            <w:noWrap/>
            <w:tcMar>
              <w:top w:w="0" w:type="dxa"/>
              <w:left w:w="70" w:type="dxa"/>
              <w:bottom w:w="0" w:type="dxa"/>
              <w:right w:w="70" w:type="dxa"/>
            </w:tcMar>
            <w:vAlign w:val="center"/>
            <w:hideMark/>
          </w:tcPr>
          <w:p w14:paraId="0F74020E"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Eduardo Pegueros Juárez</w:t>
            </w:r>
          </w:p>
        </w:tc>
      </w:tr>
      <w:tr w:rsidR="00AC186C" w:rsidRPr="00754CEB" w14:paraId="13A90FC5" w14:textId="77777777" w:rsidTr="00AC186C">
        <w:trPr>
          <w:trHeight w:val="454"/>
        </w:trPr>
        <w:tc>
          <w:tcPr>
            <w:tcW w:w="1515" w:type="pct"/>
            <w:shd w:val="clear" w:color="auto" w:fill="auto"/>
            <w:noWrap/>
            <w:tcMar>
              <w:top w:w="0" w:type="dxa"/>
              <w:left w:w="70" w:type="dxa"/>
              <w:bottom w:w="0" w:type="dxa"/>
              <w:right w:w="70" w:type="dxa"/>
            </w:tcMar>
            <w:vAlign w:val="center"/>
            <w:hideMark/>
          </w:tcPr>
          <w:p w14:paraId="69511D5A"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b/>
                <w:bCs/>
                <w:noProof/>
                <w:color w:val="0F0D29" w:themeColor="text1"/>
                <w:sz w:val="20"/>
                <w:szCs w:val="20"/>
                <w:lang w:val="es-MX"/>
              </w:rPr>
              <w:t>Martes 30 de mayo</w:t>
            </w:r>
          </w:p>
        </w:tc>
        <w:tc>
          <w:tcPr>
            <w:tcW w:w="3485" w:type="pct"/>
            <w:shd w:val="clear" w:color="auto" w:fill="auto"/>
            <w:noWrap/>
            <w:tcMar>
              <w:top w:w="0" w:type="dxa"/>
              <w:left w:w="70" w:type="dxa"/>
              <w:bottom w:w="0" w:type="dxa"/>
              <w:right w:w="70" w:type="dxa"/>
            </w:tcMar>
            <w:vAlign w:val="center"/>
            <w:hideMark/>
          </w:tcPr>
          <w:p w14:paraId="67DFE6E0"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b/>
                <w:bCs/>
                <w:noProof/>
                <w:color w:val="0F0D29" w:themeColor="text1"/>
                <w:sz w:val="20"/>
                <w:szCs w:val="20"/>
                <w:lang w:val="es-MX"/>
              </w:rPr>
              <w:t>Nombre</w:t>
            </w:r>
          </w:p>
        </w:tc>
      </w:tr>
      <w:tr w:rsidR="00AC186C" w:rsidRPr="00754CEB" w14:paraId="183C5EB6" w14:textId="77777777" w:rsidTr="00AC186C">
        <w:trPr>
          <w:trHeight w:val="454"/>
        </w:trPr>
        <w:tc>
          <w:tcPr>
            <w:tcW w:w="1515" w:type="pct"/>
            <w:shd w:val="clear" w:color="auto" w:fill="auto"/>
            <w:noWrap/>
            <w:tcMar>
              <w:top w:w="0" w:type="dxa"/>
              <w:left w:w="70" w:type="dxa"/>
              <w:bottom w:w="0" w:type="dxa"/>
              <w:right w:w="70" w:type="dxa"/>
            </w:tcMar>
            <w:vAlign w:val="center"/>
            <w:hideMark/>
          </w:tcPr>
          <w:p w14:paraId="57CEBDB9"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17:00 a 17:25</w:t>
            </w:r>
          </w:p>
        </w:tc>
        <w:tc>
          <w:tcPr>
            <w:tcW w:w="3485" w:type="pct"/>
            <w:shd w:val="clear" w:color="auto" w:fill="auto"/>
            <w:noWrap/>
            <w:tcMar>
              <w:top w:w="0" w:type="dxa"/>
              <w:left w:w="70" w:type="dxa"/>
              <w:bottom w:w="0" w:type="dxa"/>
              <w:right w:w="70" w:type="dxa"/>
            </w:tcMar>
            <w:vAlign w:val="center"/>
            <w:hideMark/>
          </w:tcPr>
          <w:p w14:paraId="31515526"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Oscar Alejandro Diaz Sanguino</w:t>
            </w:r>
          </w:p>
        </w:tc>
      </w:tr>
      <w:tr w:rsidR="00AC186C" w:rsidRPr="00754CEB" w14:paraId="66C8FD1B" w14:textId="77777777" w:rsidTr="00AC186C">
        <w:trPr>
          <w:trHeight w:val="454"/>
        </w:trPr>
        <w:tc>
          <w:tcPr>
            <w:tcW w:w="1515" w:type="pct"/>
            <w:shd w:val="clear" w:color="auto" w:fill="auto"/>
            <w:noWrap/>
            <w:tcMar>
              <w:top w:w="0" w:type="dxa"/>
              <w:left w:w="70" w:type="dxa"/>
              <w:bottom w:w="0" w:type="dxa"/>
              <w:right w:w="70" w:type="dxa"/>
            </w:tcMar>
            <w:vAlign w:val="center"/>
            <w:hideMark/>
          </w:tcPr>
          <w:p w14:paraId="5F0A1FAB"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17:30 a 17:55</w:t>
            </w:r>
          </w:p>
        </w:tc>
        <w:tc>
          <w:tcPr>
            <w:tcW w:w="3485" w:type="pct"/>
            <w:shd w:val="clear" w:color="auto" w:fill="auto"/>
            <w:noWrap/>
            <w:tcMar>
              <w:top w:w="0" w:type="dxa"/>
              <w:left w:w="70" w:type="dxa"/>
              <w:bottom w:w="0" w:type="dxa"/>
              <w:right w:w="70" w:type="dxa"/>
            </w:tcMar>
            <w:vAlign w:val="center"/>
            <w:hideMark/>
          </w:tcPr>
          <w:p w14:paraId="226DBBC3"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Yoelvys Rodríguez Peña</w:t>
            </w:r>
          </w:p>
        </w:tc>
      </w:tr>
      <w:tr w:rsidR="00AC186C" w:rsidRPr="00754CEB" w14:paraId="22A517A2" w14:textId="77777777" w:rsidTr="00AC186C">
        <w:trPr>
          <w:trHeight w:val="454"/>
        </w:trPr>
        <w:tc>
          <w:tcPr>
            <w:tcW w:w="1515" w:type="pct"/>
            <w:shd w:val="clear" w:color="auto" w:fill="auto"/>
            <w:noWrap/>
            <w:tcMar>
              <w:top w:w="0" w:type="dxa"/>
              <w:left w:w="70" w:type="dxa"/>
              <w:bottom w:w="0" w:type="dxa"/>
              <w:right w:w="70" w:type="dxa"/>
            </w:tcMar>
            <w:vAlign w:val="center"/>
            <w:hideMark/>
          </w:tcPr>
          <w:p w14:paraId="47A2E9C6"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18:00 a 18:25</w:t>
            </w:r>
          </w:p>
        </w:tc>
        <w:tc>
          <w:tcPr>
            <w:tcW w:w="3485" w:type="pct"/>
            <w:shd w:val="clear" w:color="auto" w:fill="auto"/>
            <w:noWrap/>
            <w:tcMar>
              <w:top w:w="0" w:type="dxa"/>
              <w:left w:w="70" w:type="dxa"/>
              <w:bottom w:w="0" w:type="dxa"/>
              <w:right w:w="70" w:type="dxa"/>
            </w:tcMar>
            <w:vAlign w:val="center"/>
            <w:hideMark/>
          </w:tcPr>
          <w:p w14:paraId="4FEF1929" w14:textId="77777777" w:rsidR="00754CEB" w:rsidRPr="00754CEB" w:rsidRDefault="00754CEB" w:rsidP="00754CEB">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Jonatan David Polanco Hita</w:t>
            </w:r>
          </w:p>
        </w:tc>
      </w:tr>
    </w:tbl>
    <w:p w14:paraId="50270304" w14:textId="77777777" w:rsidR="00754CEB" w:rsidRDefault="00754CEB" w:rsidP="0080468B">
      <w:pPr>
        <w:pStyle w:val="Contenido"/>
        <w:jc w:val="both"/>
        <w:rPr>
          <w:rFonts w:ascii="Century Gothic" w:hAnsi="Century Gothic"/>
          <w:noProof/>
          <w:color w:val="0F0D29" w:themeColor="text1"/>
        </w:rPr>
      </w:pPr>
    </w:p>
    <w:p w14:paraId="694BAA0E" w14:textId="683EEFB9" w:rsidR="00754CEB" w:rsidRDefault="00754CEB" w:rsidP="0080468B">
      <w:pPr>
        <w:pStyle w:val="Contenido"/>
        <w:jc w:val="both"/>
        <w:rPr>
          <w:rFonts w:ascii="Century Gothic" w:hAnsi="Century Gothic"/>
          <w:noProof/>
          <w:color w:val="0F0D29" w:themeColor="text1"/>
        </w:rPr>
      </w:pPr>
      <w:r>
        <w:rPr>
          <w:rFonts w:ascii="Century Gothic" w:hAnsi="Century Gothic"/>
          <w:noProof/>
          <w:color w:val="0F0D29" w:themeColor="text1"/>
        </w:rPr>
        <w:t>Los candidatos a</w:t>
      </w:r>
      <w:r w:rsidR="00687BBF">
        <w:rPr>
          <w:rFonts w:ascii="Century Gothic" w:hAnsi="Century Gothic"/>
          <w:noProof/>
          <w:color w:val="0F0D29" w:themeColor="text1"/>
        </w:rPr>
        <w:t>c</w:t>
      </w:r>
      <w:r>
        <w:rPr>
          <w:rFonts w:ascii="Century Gothic" w:hAnsi="Century Gothic"/>
          <w:noProof/>
          <w:color w:val="0F0D29" w:themeColor="text1"/>
        </w:rPr>
        <w:t xml:space="preserve">eptados </w:t>
      </w:r>
      <w:r w:rsidR="00D0007E">
        <w:rPr>
          <w:rFonts w:ascii="Century Gothic" w:hAnsi="Century Gothic"/>
          <w:noProof/>
          <w:color w:val="0F0D29" w:themeColor="text1"/>
        </w:rPr>
        <w:t xml:space="preserve">durante la primera </w:t>
      </w:r>
      <w:r w:rsidR="00687BBF">
        <w:rPr>
          <w:rFonts w:ascii="Century Gothic" w:hAnsi="Century Gothic"/>
          <w:noProof/>
          <w:color w:val="0F0D29" w:themeColor="text1"/>
        </w:rPr>
        <w:t xml:space="preserve">y segunda convocatoria de ingreso en 2023 se muestran en </w:t>
      </w:r>
      <w:r w:rsidR="00D0007E">
        <w:rPr>
          <w:rFonts w:ascii="Century Gothic" w:hAnsi="Century Gothic"/>
          <w:noProof/>
          <w:color w:val="0F0D29" w:themeColor="text1"/>
        </w:rPr>
        <w:t>la</w:t>
      </w:r>
      <w:r w:rsidR="00687BBF">
        <w:rPr>
          <w:rFonts w:ascii="Century Gothic" w:hAnsi="Century Gothic"/>
          <w:noProof/>
          <w:color w:val="0F0D29" w:themeColor="text1"/>
        </w:rPr>
        <w:t>s</w:t>
      </w:r>
      <w:r w:rsidR="00D0007E">
        <w:rPr>
          <w:rFonts w:ascii="Century Gothic" w:hAnsi="Century Gothic"/>
          <w:noProof/>
          <w:color w:val="0F0D29" w:themeColor="text1"/>
        </w:rPr>
        <w:t xml:space="preserve"> </w:t>
      </w:r>
      <w:r w:rsidR="00687BBF">
        <w:rPr>
          <w:rFonts w:ascii="Century Gothic" w:hAnsi="Century Gothic"/>
          <w:noProof/>
          <w:color w:val="0F0D29" w:themeColor="text1"/>
        </w:rPr>
        <w:t>tablas</w:t>
      </w:r>
      <w:r w:rsidR="00D0007E">
        <w:rPr>
          <w:rFonts w:ascii="Century Gothic" w:hAnsi="Century Gothic"/>
          <w:noProof/>
          <w:color w:val="0F0D29" w:themeColor="text1"/>
        </w:rPr>
        <w:t xml:space="preserve"> 13</w:t>
      </w:r>
      <w:r w:rsidR="00687BBF">
        <w:rPr>
          <w:rFonts w:ascii="Century Gothic" w:hAnsi="Century Gothic"/>
          <w:noProof/>
          <w:color w:val="0F0D29" w:themeColor="text1"/>
        </w:rPr>
        <w:t xml:space="preserve"> y 14 respectivamente</w:t>
      </w:r>
      <w:r w:rsidR="00D0007E">
        <w:rPr>
          <w:rFonts w:ascii="Century Gothic" w:hAnsi="Century Gothic"/>
          <w:noProof/>
          <w:color w:val="0F0D29" w:themeColor="text1"/>
        </w:rPr>
        <w:t>.</w:t>
      </w:r>
      <w:r w:rsidR="00687BBF">
        <w:rPr>
          <w:rFonts w:ascii="Century Gothic" w:hAnsi="Century Gothic"/>
          <w:noProof/>
          <w:color w:val="0F0D29" w:themeColor="text1"/>
        </w:rPr>
        <w:t xml:space="preserve"> Como se puede observar, durante el año 2023 ingresaron un total de 11 nuevos alumnos al programa de la MCC.</w:t>
      </w:r>
    </w:p>
    <w:p w14:paraId="6AF36F41" w14:textId="77777777" w:rsidR="00687BBF" w:rsidRDefault="00687BBF" w:rsidP="0080468B">
      <w:pPr>
        <w:pStyle w:val="Contenido"/>
        <w:jc w:val="both"/>
        <w:rPr>
          <w:rFonts w:ascii="Century Gothic" w:hAnsi="Century Gothic"/>
          <w:noProof/>
          <w:color w:val="0F0D29" w:themeColor="text1"/>
        </w:rPr>
      </w:pPr>
    </w:p>
    <w:p w14:paraId="4840EFC0" w14:textId="2C5C4B9C" w:rsidR="00D0007E" w:rsidRPr="006D5E6B" w:rsidRDefault="00D0007E" w:rsidP="00D0007E">
      <w:pPr>
        <w:pStyle w:val="Contenido"/>
        <w:jc w:val="both"/>
        <w:rPr>
          <w:rFonts w:ascii="Century Gothic" w:hAnsi="Century Gothic"/>
          <w:noProof/>
          <w:color w:val="0F0D29" w:themeColor="text1"/>
          <w:lang w:val="es-MX"/>
        </w:rPr>
      </w:pPr>
      <w:r w:rsidRPr="00EA44F8">
        <w:rPr>
          <w:rFonts w:ascii="Century Gothic" w:hAnsi="Century Gothic"/>
          <w:noProof/>
          <w:color w:val="0F0D29" w:themeColor="text1"/>
          <w:lang w:val="es-MX"/>
        </w:rPr>
        <w:t>Tabla 1</w:t>
      </w:r>
      <w:r>
        <w:rPr>
          <w:rFonts w:ascii="Century Gothic" w:hAnsi="Century Gothic"/>
          <w:noProof/>
          <w:color w:val="0F0D29" w:themeColor="text1"/>
          <w:lang w:val="es-MX"/>
        </w:rPr>
        <w:t>3</w:t>
      </w:r>
      <w:r w:rsidRPr="00EA44F8">
        <w:rPr>
          <w:rFonts w:ascii="Century Gothic" w:hAnsi="Century Gothic"/>
          <w:noProof/>
          <w:color w:val="0F0D29" w:themeColor="text1"/>
          <w:lang w:val="es-MX"/>
        </w:rPr>
        <w:t xml:space="preserve">. </w:t>
      </w:r>
      <w:r>
        <w:rPr>
          <w:rFonts w:ascii="Century Gothic" w:hAnsi="Century Gothic"/>
          <w:noProof/>
          <w:color w:val="0F0D29" w:themeColor="text1"/>
          <w:lang w:val="es-MX"/>
        </w:rPr>
        <w:t>Candidatos aceptados durante la primera convocatoria</w:t>
      </w:r>
    </w:p>
    <w:tbl>
      <w:tblPr>
        <w:tblW w:w="34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87"/>
      </w:tblGrid>
      <w:tr w:rsidR="00047E25" w:rsidRPr="00754CEB" w14:paraId="7C8BA6F3" w14:textId="77777777" w:rsidTr="00047E25">
        <w:trPr>
          <w:trHeight w:val="454"/>
        </w:trPr>
        <w:tc>
          <w:tcPr>
            <w:tcW w:w="5000" w:type="pct"/>
            <w:shd w:val="clear" w:color="auto" w:fill="auto"/>
            <w:noWrap/>
            <w:tcMar>
              <w:top w:w="0" w:type="dxa"/>
              <w:left w:w="70" w:type="dxa"/>
              <w:bottom w:w="0" w:type="dxa"/>
              <w:right w:w="70" w:type="dxa"/>
            </w:tcMar>
            <w:vAlign w:val="center"/>
            <w:hideMark/>
          </w:tcPr>
          <w:p w14:paraId="213154B7" w14:textId="77777777" w:rsidR="00047E25" w:rsidRPr="00754CEB" w:rsidRDefault="00047E25" w:rsidP="002F30D2">
            <w:pPr>
              <w:pStyle w:val="Contenido"/>
              <w:jc w:val="both"/>
              <w:rPr>
                <w:rFonts w:ascii="Century Gothic" w:hAnsi="Century Gothic"/>
                <w:noProof/>
                <w:color w:val="0F0D29" w:themeColor="text1"/>
                <w:sz w:val="20"/>
                <w:szCs w:val="20"/>
                <w:lang w:val="es-MX"/>
              </w:rPr>
            </w:pPr>
            <w:r w:rsidRPr="00754CEB">
              <w:rPr>
                <w:rFonts w:ascii="Century Gothic" w:hAnsi="Century Gothic"/>
                <w:b/>
                <w:bCs/>
                <w:noProof/>
                <w:color w:val="0F0D29" w:themeColor="text1"/>
                <w:sz w:val="20"/>
                <w:szCs w:val="20"/>
                <w:lang w:val="es-MX"/>
              </w:rPr>
              <w:t>Nombre</w:t>
            </w:r>
          </w:p>
        </w:tc>
      </w:tr>
      <w:tr w:rsidR="00047E25" w:rsidRPr="00754CEB" w14:paraId="7FE01F3C" w14:textId="77777777" w:rsidTr="00047E25">
        <w:trPr>
          <w:trHeight w:val="454"/>
        </w:trPr>
        <w:tc>
          <w:tcPr>
            <w:tcW w:w="5000" w:type="pct"/>
            <w:shd w:val="clear" w:color="auto" w:fill="auto"/>
            <w:noWrap/>
            <w:tcMar>
              <w:top w:w="0" w:type="dxa"/>
              <w:left w:w="70" w:type="dxa"/>
              <w:bottom w:w="0" w:type="dxa"/>
              <w:right w:w="70" w:type="dxa"/>
            </w:tcMar>
            <w:vAlign w:val="center"/>
            <w:hideMark/>
          </w:tcPr>
          <w:p w14:paraId="0F4FB504" w14:textId="77777777" w:rsidR="00047E25" w:rsidRPr="00754CEB" w:rsidRDefault="00047E25" w:rsidP="002F30D2">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Martínez Cuazitl Gabriela</w:t>
            </w:r>
          </w:p>
        </w:tc>
      </w:tr>
      <w:tr w:rsidR="00047E25" w:rsidRPr="00754CEB" w14:paraId="7D78AFF4" w14:textId="77777777" w:rsidTr="00047E25">
        <w:trPr>
          <w:trHeight w:val="454"/>
        </w:trPr>
        <w:tc>
          <w:tcPr>
            <w:tcW w:w="5000" w:type="pct"/>
            <w:shd w:val="clear" w:color="auto" w:fill="auto"/>
            <w:noWrap/>
            <w:tcMar>
              <w:top w:w="0" w:type="dxa"/>
              <w:left w:w="70" w:type="dxa"/>
              <w:bottom w:w="0" w:type="dxa"/>
              <w:right w:w="70" w:type="dxa"/>
            </w:tcMar>
            <w:vAlign w:val="center"/>
            <w:hideMark/>
          </w:tcPr>
          <w:p w14:paraId="3323BF8F" w14:textId="77777777" w:rsidR="00047E25" w:rsidRPr="00754CEB" w:rsidRDefault="00047E25" w:rsidP="002F30D2">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Gabriel de Jesús Celis Escudero</w:t>
            </w:r>
          </w:p>
        </w:tc>
      </w:tr>
      <w:tr w:rsidR="00047E25" w:rsidRPr="00754CEB" w14:paraId="2F08DF69" w14:textId="77777777" w:rsidTr="00047E25">
        <w:trPr>
          <w:trHeight w:val="454"/>
        </w:trPr>
        <w:tc>
          <w:tcPr>
            <w:tcW w:w="5000" w:type="pct"/>
            <w:shd w:val="clear" w:color="auto" w:fill="auto"/>
            <w:noWrap/>
            <w:tcMar>
              <w:top w:w="0" w:type="dxa"/>
              <w:left w:w="70" w:type="dxa"/>
              <w:bottom w:w="0" w:type="dxa"/>
              <w:right w:w="70" w:type="dxa"/>
            </w:tcMar>
            <w:vAlign w:val="center"/>
            <w:hideMark/>
          </w:tcPr>
          <w:p w14:paraId="075A5203" w14:textId="77777777" w:rsidR="00047E25" w:rsidRPr="00754CEB" w:rsidRDefault="00047E25" w:rsidP="002F30D2">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José Manuel Villa Vargas</w:t>
            </w:r>
          </w:p>
        </w:tc>
      </w:tr>
      <w:tr w:rsidR="00047E25" w:rsidRPr="00754CEB" w14:paraId="25948E48" w14:textId="77777777" w:rsidTr="00047E25">
        <w:trPr>
          <w:trHeight w:val="454"/>
        </w:trPr>
        <w:tc>
          <w:tcPr>
            <w:tcW w:w="5000" w:type="pct"/>
            <w:shd w:val="clear" w:color="auto" w:fill="auto"/>
            <w:noWrap/>
            <w:tcMar>
              <w:top w:w="0" w:type="dxa"/>
              <w:left w:w="70" w:type="dxa"/>
              <w:bottom w:w="0" w:type="dxa"/>
              <w:right w:w="70" w:type="dxa"/>
            </w:tcMar>
            <w:vAlign w:val="center"/>
            <w:hideMark/>
          </w:tcPr>
          <w:p w14:paraId="0CD369F5" w14:textId="77777777" w:rsidR="00047E25" w:rsidRPr="00754CEB" w:rsidRDefault="00047E25" w:rsidP="002F30D2">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Mario Castro Romero</w:t>
            </w:r>
          </w:p>
        </w:tc>
      </w:tr>
      <w:tr w:rsidR="00047E25" w:rsidRPr="00754CEB" w14:paraId="4367E477" w14:textId="77777777" w:rsidTr="00047E25">
        <w:trPr>
          <w:trHeight w:val="454"/>
        </w:trPr>
        <w:tc>
          <w:tcPr>
            <w:tcW w:w="5000" w:type="pct"/>
            <w:shd w:val="clear" w:color="auto" w:fill="auto"/>
            <w:noWrap/>
            <w:tcMar>
              <w:top w:w="0" w:type="dxa"/>
              <w:left w:w="70" w:type="dxa"/>
              <w:bottom w:w="0" w:type="dxa"/>
              <w:right w:w="70" w:type="dxa"/>
            </w:tcMar>
            <w:vAlign w:val="center"/>
            <w:hideMark/>
          </w:tcPr>
          <w:p w14:paraId="02B70C84" w14:textId="77777777" w:rsidR="00047E25" w:rsidRPr="00754CEB" w:rsidRDefault="00047E25" w:rsidP="002F30D2">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lastRenderedPageBreak/>
              <w:t>Bryan Alatorre Marroquín</w:t>
            </w:r>
          </w:p>
        </w:tc>
      </w:tr>
      <w:tr w:rsidR="00047E25" w:rsidRPr="00754CEB" w14:paraId="407D5C54" w14:textId="77777777" w:rsidTr="00047E25">
        <w:trPr>
          <w:trHeight w:val="454"/>
        </w:trPr>
        <w:tc>
          <w:tcPr>
            <w:tcW w:w="5000" w:type="pct"/>
            <w:shd w:val="clear" w:color="auto" w:fill="auto"/>
            <w:noWrap/>
            <w:tcMar>
              <w:top w:w="0" w:type="dxa"/>
              <w:left w:w="70" w:type="dxa"/>
              <w:bottom w:w="0" w:type="dxa"/>
              <w:right w:w="70" w:type="dxa"/>
            </w:tcMar>
            <w:vAlign w:val="center"/>
            <w:hideMark/>
          </w:tcPr>
          <w:p w14:paraId="4156F838" w14:textId="77777777" w:rsidR="00047E25" w:rsidRPr="00754CEB" w:rsidRDefault="00047E25" w:rsidP="002F30D2">
            <w:pPr>
              <w:pStyle w:val="Contenido"/>
              <w:jc w:val="both"/>
              <w:rPr>
                <w:rFonts w:ascii="Century Gothic" w:hAnsi="Century Gothic"/>
                <w:noProof/>
                <w:color w:val="0F0D29" w:themeColor="text1"/>
                <w:sz w:val="20"/>
                <w:szCs w:val="20"/>
                <w:lang w:val="es-MX"/>
              </w:rPr>
            </w:pPr>
            <w:r w:rsidRPr="00754CEB">
              <w:rPr>
                <w:rFonts w:ascii="Century Gothic" w:hAnsi="Century Gothic"/>
                <w:noProof/>
                <w:color w:val="0F0D29" w:themeColor="text1"/>
                <w:sz w:val="20"/>
                <w:szCs w:val="20"/>
                <w:lang w:val="es-MX"/>
              </w:rPr>
              <w:t>Gabriel Hurtado Avilés</w:t>
            </w:r>
          </w:p>
        </w:tc>
      </w:tr>
    </w:tbl>
    <w:p w14:paraId="5604AB77" w14:textId="77777777" w:rsidR="00D0007E" w:rsidRDefault="00D0007E" w:rsidP="00D0007E">
      <w:pPr>
        <w:pStyle w:val="Contenido"/>
        <w:jc w:val="both"/>
        <w:rPr>
          <w:rFonts w:ascii="Century Gothic" w:hAnsi="Century Gothic"/>
          <w:noProof/>
          <w:color w:val="0F0D29" w:themeColor="text1"/>
        </w:rPr>
      </w:pPr>
    </w:p>
    <w:p w14:paraId="7E3E5A5D" w14:textId="24E21639" w:rsidR="00047E25" w:rsidRPr="006D5E6B" w:rsidRDefault="00047E25" w:rsidP="00047E25">
      <w:pPr>
        <w:pStyle w:val="Contenido"/>
        <w:jc w:val="both"/>
        <w:rPr>
          <w:rFonts w:ascii="Century Gothic" w:hAnsi="Century Gothic"/>
          <w:noProof/>
          <w:color w:val="0F0D29" w:themeColor="text1"/>
          <w:lang w:val="es-MX"/>
        </w:rPr>
      </w:pPr>
      <w:r w:rsidRPr="00EA44F8">
        <w:rPr>
          <w:rFonts w:ascii="Century Gothic" w:hAnsi="Century Gothic"/>
          <w:noProof/>
          <w:color w:val="0F0D29" w:themeColor="text1"/>
          <w:lang w:val="es-MX"/>
        </w:rPr>
        <w:t>Tabla 1</w:t>
      </w:r>
      <w:r w:rsidR="00687BBF">
        <w:rPr>
          <w:rFonts w:ascii="Century Gothic" w:hAnsi="Century Gothic"/>
          <w:noProof/>
          <w:color w:val="0F0D29" w:themeColor="text1"/>
          <w:lang w:val="es-MX"/>
        </w:rPr>
        <w:t>4</w:t>
      </w:r>
      <w:r w:rsidRPr="00EA44F8">
        <w:rPr>
          <w:rFonts w:ascii="Century Gothic" w:hAnsi="Century Gothic"/>
          <w:noProof/>
          <w:color w:val="0F0D29" w:themeColor="text1"/>
          <w:lang w:val="es-MX"/>
        </w:rPr>
        <w:t xml:space="preserve">. </w:t>
      </w:r>
      <w:r>
        <w:rPr>
          <w:rFonts w:ascii="Century Gothic" w:hAnsi="Century Gothic"/>
          <w:noProof/>
          <w:color w:val="0F0D29" w:themeColor="text1"/>
          <w:lang w:val="es-MX"/>
        </w:rPr>
        <w:t>Candidatos aceptados durante la segunda convocatoria</w:t>
      </w:r>
    </w:p>
    <w:tbl>
      <w:tblPr>
        <w:tblW w:w="34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87"/>
      </w:tblGrid>
      <w:tr w:rsidR="00047E25" w:rsidRPr="00754CEB" w14:paraId="3ECE3040" w14:textId="77777777" w:rsidTr="002F30D2">
        <w:trPr>
          <w:trHeight w:val="454"/>
        </w:trPr>
        <w:tc>
          <w:tcPr>
            <w:tcW w:w="5000" w:type="pct"/>
            <w:shd w:val="clear" w:color="auto" w:fill="auto"/>
            <w:noWrap/>
            <w:tcMar>
              <w:top w:w="0" w:type="dxa"/>
              <w:left w:w="70" w:type="dxa"/>
              <w:bottom w:w="0" w:type="dxa"/>
              <w:right w:w="70" w:type="dxa"/>
            </w:tcMar>
            <w:vAlign w:val="center"/>
            <w:hideMark/>
          </w:tcPr>
          <w:p w14:paraId="391D9447" w14:textId="77777777" w:rsidR="00047E25" w:rsidRPr="00754CEB" w:rsidRDefault="00047E25" w:rsidP="002F30D2">
            <w:pPr>
              <w:pStyle w:val="Contenido"/>
              <w:jc w:val="both"/>
              <w:rPr>
                <w:rFonts w:ascii="Century Gothic" w:hAnsi="Century Gothic"/>
                <w:noProof/>
                <w:color w:val="0F0D29" w:themeColor="text1"/>
                <w:sz w:val="20"/>
                <w:szCs w:val="20"/>
                <w:lang w:val="es-MX"/>
              </w:rPr>
            </w:pPr>
            <w:r w:rsidRPr="00754CEB">
              <w:rPr>
                <w:rFonts w:ascii="Century Gothic" w:hAnsi="Century Gothic"/>
                <w:b/>
                <w:bCs/>
                <w:noProof/>
                <w:color w:val="0F0D29" w:themeColor="text1"/>
                <w:sz w:val="20"/>
                <w:szCs w:val="20"/>
                <w:lang w:val="es-MX"/>
              </w:rPr>
              <w:t>Nombre</w:t>
            </w:r>
          </w:p>
        </w:tc>
      </w:tr>
      <w:tr w:rsidR="00047E25" w:rsidRPr="00047E25" w14:paraId="5B335AF5" w14:textId="77777777" w:rsidTr="00047E25">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70BCFE5" w14:textId="77777777" w:rsidR="00047E25" w:rsidRPr="00047E25" w:rsidRDefault="00047E25" w:rsidP="00047E25">
            <w:pPr>
              <w:pStyle w:val="Contenido"/>
              <w:jc w:val="both"/>
              <w:rPr>
                <w:rFonts w:ascii="Century Gothic" w:hAnsi="Century Gothic"/>
                <w:noProof/>
                <w:color w:val="0F0D29" w:themeColor="text1"/>
                <w:sz w:val="20"/>
                <w:szCs w:val="20"/>
                <w:lang w:val="es-MX"/>
              </w:rPr>
            </w:pPr>
            <w:r w:rsidRPr="00047E25">
              <w:rPr>
                <w:rFonts w:ascii="Century Gothic" w:hAnsi="Century Gothic"/>
                <w:noProof/>
                <w:color w:val="0F0D29" w:themeColor="text1"/>
                <w:sz w:val="20"/>
                <w:szCs w:val="20"/>
                <w:lang w:val="es-MX"/>
              </w:rPr>
              <w:t>Díaz Sanguino Oscar Alejandro</w:t>
            </w:r>
          </w:p>
        </w:tc>
      </w:tr>
      <w:tr w:rsidR="00047E25" w:rsidRPr="00047E25" w14:paraId="044653A4" w14:textId="77777777" w:rsidTr="00047E25">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C354FE1" w14:textId="77777777" w:rsidR="00047E25" w:rsidRPr="00047E25" w:rsidRDefault="00047E25" w:rsidP="00047E25">
            <w:pPr>
              <w:pStyle w:val="Contenido"/>
              <w:jc w:val="both"/>
              <w:rPr>
                <w:rFonts w:ascii="Century Gothic" w:hAnsi="Century Gothic"/>
                <w:noProof/>
                <w:color w:val="0F0D29" w:themeColor="text1"/>
                <w:sz w:val="20"/>
                <w:szCs w:val="20"/>
                <w:lang w:val="es-MX"/>
              </w:rPr>
            </w:pPr>
            <w:r w:rsidRPr="00047E25">
              <w:rPr>
                <w:rFonts w:ascii="Century Gothic" w:hAnsi="Century Gothic"/>
                <w:noProof/>
                <w:color w:val="0F0D29" w:themeColor="text1"/>
                <w:sz w:val="20"/>
                <w:szCs w:val="20"/>
                <w:lang w:val="es-MX"/>
              </w:rPr>
              <w:t>Fromow Valdés Jorge Guillermo</w:t>
            </w:r>
          </w:p>
        </w:tc>
      </w:tr>
      <w:tr w:rsidR="00047E25" w:rsidRPr="00047E25" w14:paraId="3556CD1A" w14:textId="77777777" w:rsidTr="00047E25">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9037972" w14:textId="77777777" w:rsidR="00047E25" w:rsidRPr="00047E25" w:rsidRDefault="00047E25" w:rsidP="00047E25">
            <w:pPr>
              <w:pStyle w:val="Contenido"/>
              <w:jc w:val="both"/>
              <w:rPr>
                <w:rFonts w:ascii="Century Gothic" w:hAnsi="Century Gothic"/>
                <w:noProof/>
                <w:color w:val="0F0D29" w:themeColor="text1"/>
                <w:sz w:val="20"/>
                <w:szCs w:val="20"/>
                <w:lang w:val="es-MX"/>
              </w:rPr>
            </w:pPr>
            <w:r w:rsidRPr="00047E25">
              <w:rPr>
                <w:rFonts w:ascii="Century Gothic" w:hAnsi="Century Gothic"/>
                <w:noProof/>
                <w:color w:val="0F0D29" w:themeColor="text1"/>
                <w:sz w:val="20"/>
                <w:szCs w:val="20"/>
                <w:lang w:val="es-MX"/>
              </w:rPr>
              <w:t>Guerrero Silva Emilio Antonio</w:t>
            </w:r>
          </w:p>
        </w:tc>
      </w:tr>
      <w:tr w:rsidR="00047E25" w:rsidRPr="00047E25" w14:paraId="5412F0B1" w14:textId="77777777" w:rsidTr="00047E25">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E072B3F" w14:textId="77777777" w:rsidR="00047E25" w:rsidRPr="00047E25" w:rsidRDefault="00047E25" w:rsidP="00047E25">
            <w:pPr>
              <w:pStyle w:val="Contenido"/>
              <w:jc w:val="both"/>
              <w:rPr>
                <w:rFonts w:ascii="Century Gothic" w:hAnsi="Century Gothic"/>
                <w:noProof/>
                <w:color w:val="0F0D29" w:themeColor="text1"/>
                <w:sz w:val="20"/>
                <w:szCs w:val="20"/>
                <w:lang w:val="es-MX"/>
              </w:rPr>
            </w:pPr>
            <w:r w:rsidRPr="00047E25">
              <w:rPr>
                <w:rFonts w:ascii="Century Gothic" w:hAnsi="Century Gothic"/>
                <w:noProof/>
                <w:color w:val="0F0D29" w:themeColor="text1"/>
                <w:sz w:val="20"/>
                <w:szCs w:val="20"/>
                <w:lang w:val="es-MX"/>
              </w:rPr>
              <w:t>Mares Tenorio Jesús Roberto</w:t>
            </w:r>
          </w:p>
        </w:tc>
      </w:tr>
      <w:tr w:rsidR="00047E25" w:rsidRPr="00047E25" w14:paraId="6296D9BE" w14:textId="77777777" w:rsidTr="00047E25">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5A8AA36" w14:textId="77777777" w:rsidR="00047E25" w:rsidRPr="00047E25" w:rsidRDefault="00047E25" w:rsidP="00047E25">
            <w:pPr>
              <w:pStyle w:val="Contenido"/>
              <w:jc w:val="both"/>
              <w:rPr>
                <w:rFonts w:ascii="Century Gothic" w:hAnsi="Century Gothic"/>
                <w:noProof/>
                <w:color w:val="0F0D29" w:themeColor="text1"/>
                <w:sz w:val="20"/>
                <w:szCs w:val="20"/>
                <w:lang w:val="es-MX"/>
              </w:rPr>
            </w:pPr>
            <w:r w:rsidRPr="00047E25">
              <w:rPr>
                <w:rFonts w:ascii="Century Gothic" w:hAnsi="Century Gothic"/>
                <w:noProof/>
                <w:color w:val="0F0D29" w:themeColor="text1"/>
                <w:sz w:val="20"/>
                <w:szCs w:val="20"/>
                <w:lang w:val="es-MX"/>
              </w:rPr>
              <w:t>Rodríguez Peña Yoelvys</w:t>
            </w:r>
          </w:p>
        </w:tc>
      </w:tr>
    </w:tbl>
    <w:p w14:paraId="341EF9D9" w14:textId="77777777" w:rsidR="00754CEB" w:rsidRDefault="00754CEB" w:rsidP="0080468B">
      <w:pPr>
        <w:pStyle w:val="Contenido"/>
        <w:jc w:val="both"/>
        <w:rPr>
          <w:rFonts w:ascii="Century Gothic" w:hAnsi="Century Gothic"/>
          <w:noProof/>
          <w:color w:val="0F0D29" w:themeColor="text1"/>
        </w:rPr>
      </w:pPr>
    </w:p>
    <w:p w14:paraId="463550BF" w14:textId="77777777" w:rsidR="00754CEB" w:rsidRDefault="00754CEB" w:rsidP="0080468B">
      <w:pPr>
        <w:pStyle w:val="Contenido"/>
        <w:jc w:val="both"/>
        <w:rPr>
          <w:rFonts w:ascii="Century Gothic" w:hAnsi="Century Gothic"/>
          <w:noProof/>
          <w:color w:val="0F0D29" w:themeColor="text1"/>
        </w:rPr>
      </w:pPr>
    </w:p>
    <w:p w14:paraId="18505715" w14:textId="77777777" w:rsidR="00C85BFC" w:rsidRDefault="00C85BFC" w:rsidP="0080468B">
      <w:pPr>
        <w:pStyle w:val="Contenido"/>
        <w:jc w:val="both"/>
        <w:rPr>
          <w:rFonts w:ascii="Century Gothic" w:hAnsi="Century Gothic"/>
          <w:noProof/>
          <w:color w:val="0F0D29" w:themeColor="text1"/>
        </w:rPr>
      </w:pPr>
    </w:p>
    <w:p w14:paraId="0BBCA7C8" w14:textId="354FC562" w:rsidR="00651C78" w:rsidRPr="00FF08CE" w:rsidRDefault="00651C78" w:rsidP="00FF08CE">
      <w:pPr>
        <w:pStyle w:val="Ttulo2"/>
        <w:numPr>
          <w:ilvl w:val="0"/>
          <w:numId w:val="3"/>
        </w:numPr>
        <w:jc w:val="both"/>
        <w:rPr>
          <w:rFonts w:ascii="Century Gothic" w:hAnsi="Century Gothic"/>
          <w:b/>
          <w:bCs/>
          <w:noProof/>
          <w:color w:val="0F0D29" w:themeColor="text1"/>
        </w:rPr>
      </w:pPr>
      <w:r w:rsidRPr="00FF08CE">
        <w:rPr>
          <w:rFonts w:ascii="Century Gothic" w:hAnsi="Century Gothic"/>
          <w:b/>
          <w:bCs/>
          <w:noProof/>
          <w:color w:val="0F0D29" w:themeColor="text1"/>
        </w:rPr>
        <w:t>Procesos de egreso</w:t>
      </w:r>
    </w:p>
    <w:p w14:paraId="61D69C87" w14:textId="77777777" w:rsidR="00651C78" w:rsidRDefault="00651C78" w:rsidP="0080468B">
      <w:pPr>
        <w:pStyle w:val="Contenido"/>
        <w:jc w:val="both"/>
        <w:rPr>
          <w:rFonts w:ascii="Century Gothic" w:hAnsi="Century Gothic"/>
          <w:noProof/>
          <w:color w:val="0F0D29" w:themeColor="text1"/>
        </w:rPr>
      </w:pPr>
    </w:p>
    <w:p w14:paraId="255F1D32" w14:textId="1F7A1F43" w:rsidR="00976FAC" w:rsidRDefault="00976FAC" w:rsidP="0080468B">
      <w:pPr>
        <w:pStyle w:val="Contenido"/>
        <w:jc w:val="both"/>
        <w:rPr>
          <w:rFonts w:ascii="Century Gothic" w:hAnsi="Century Gothic"/>
          <w:noProof/>
          <w:color w:val="0F0D29" w:themeColor="text1"/>
        </w:rPr>
      </w:pPr>
      <w:r>
        <w:rPr>
          <w:rFonts w:ascii="Century Gothic" w:hAnsi="Century Gothic"/>
          <w:noProof/>
          <w:color w:val="0F0D29" w:themeColor="text1"/>
        </w:rPr>
        <w:t>Alumnos que defendieron su Idónea Comunicación de Resultados</w:t>
      </w:r>
    </w:p>
    <w:p w14:paraId="534DA314" w14:textId="77777777" w:rsidR="00976FAC" w:rsidRDefault="00976FAC" w:rsidP="0080468B">
      <w:pPr>
        <w:pStyle w:val="Contenido"/>
        <w:jc w:val="both"/>
        <w:rPr>
          <w:rFonts w:ascii="Century Gothic" w:hAnsi="Century Gothic"/>
          <w:noProof/>
          <w:color w:val="0F0D29" w:themeColor="text1"/>
        </w:rPr>
      </w:pPr>
    </w:p>
    <w:tbl>
      <w:tblPr>
        <w:tblStyle w:val="Tablaconcuadrcula"/>
        <w:tblW w:w="0" w:type="auto"/>
        <w:tblLook w:val="04A0" w:firstRow="1" w:lastRow="0" w:firstColumn="1" w:lastColumn="0" w:noHBand="0" w:noVBand="1"/>
      </w:tblPr>
      <w:tblGrid>
        <w:gridCol w:w="1413"/>
        <w:gridCol w:w="1559"/>
        <w:gridCol w:w="2552"/>
        <w:gridCol w:w="2268"/>
        <w:gridCol w:w="2232"/>
      </w:tblGrid>
      <w:tr w:rsidR="00C0584E" w:rsidRPr="00C85BFC" w14:paraId="43BF06C0" w14:textId="5BB23929" w:rsidTr="00C85BFC">
        <w:tc>
          <w:tcPr>
            <w:tcW w:w="1413" w:type="dxa"/>
            <w:vAlign w:val="center"/>
          </w:tcPr>
          <w:p w14:paraId="322A7EB7" w14:textId="362E33F4" w:rsidR="00C0584E" w:rsidRPr="00C85BFC" w:rsidRDefault="00C0584E" w:rsidP="00C0584E">
            <w:pPr>
              <w:pStyle w:val="Contenido"/>
              <w:rPr>
                <w:rFonts w:ascii="Century Gothic" w:hAnsi="Century Gothic"/>
                <w:b/>
                <w:bCs/>
                <w:noProof/>
                <w:color w:val="0F0D29" w:themeColor="text1"/>
                <w:sz w:val="20"/>
                <w:szCs w:val="16"/>
              </w:rPr>
            </w:pPr>
            <w:r w:rsidRPr="00C85BFC">
              <w:rPr>
                <w:rFonts w:ascii="Century Gothic" w:hAnsi="Century Gothic"/>
                <w:b/>
                <w:bCs/>
                <w:noProof/>
                <w:color w:val="0F0D29" w:themeColor="text1"/>
                <w:sz w:val="20"/>
                <w:szCs w:val="16"/>
              </w:rPr>
              <w:t>Matricula</w:t>
            </w:r>
          </w:p>
        </w:tc>
        <w:tc>
          <w:tcPr>
            <w:tcW w:w="1559" w:type="dxa"/>
            <w:vAlign w:val="center"/>
          </w:tcPr>
          <w:p w14:paraId="234C0581" w14:textId="42AF439B" w:rsidR="00C0584E" w:rsidRPr="00C85BFC" w:rsidRDefault="00C0584E" w:rsidP="00C0584E">
            <w:pPr>
              <w:pStyle w:val="Contenido"/>
              <w:rPr>
                <w:rFonts w:ascii="Century Gothic" w:hAnsi="Century Gothic"/>
                <w:b/>
                <w:bCs/>
                <w:noProof/>
                <w:color w:val="0F0D29" w:themeColor="text1"/>
                <w:sz w:val="20"/>
                <w:szCs w:val="16"/>
              </w:rPr>
            </w:pPr>
            <w:r w:rsidRPr="00C85BFC">
              <w:rPr>
                <w:rFonts w:ascii="Century Gothic" w:hAnsi="Century Gothic"/>
                <w:b/>
                <w:bCs/>
                <w:noProof/>
                <w:color w:val="0F0D29" w:themeColor="text1"/>
                <w:sz w:val="20"/>
                <w:szCs w:val="16"/>
              </w:rPr>
              <w:t>Nombre del egresado</w:t>
            </w:r>
          </w:p>
        </w:tc>
        <w:tc>
          <w:tcPr>
            <w:tcW w:w="2552" w:type="dxa"/>
            <w:vAlign w:val="center"/>
          </w:tcPr>
          <w:p w14:paraId="367BE33B" w14:textId="01D39C19" w:rsidR="00C0584E" w:rsidRPr="00C85BFC" w:rsidRDefault="00C0584E" w:rsidP="00C0584E">
            <w:pPr>
              <w:pStyle w:val="Contenido"/>
              <w:rPr>
                <w:rFonts w:ascii="Century Gothic" w:hAnsi="Century Gothic"/>
                <w:b/>
                <w:bCs/>
                <w:noProof/>
                <w:color w:val="0F0D29" w:themeColor="text1"/>
                <w:sz w:val="20"/>
                <w:szCs w:val="16"/>
              </w:rPr>
            </w:pPr>
            <w:r w:rsidRPr="00C85BFC">
              <w:rPr>
                <w:rFonts w:ascii="Century Gothic" w:hAnsi="Century Gothic"/>
                <w:b/>
                <w:bCs/>
                <w:noProof/>
                <w:color w:val="0F0D29" w:themeColor="text1"/>
                <w:sz w:val="20"/>
                <w:szCs w:val="16"/>
              </w:rPr>
              <w:t>Título de ICR</w:t>
            </w:r>
          </w:p>
        </w:tc>
        <w:tc>
          <w:tcPr>
            <w:tcW w:w="2268" w:type="dxa"/>
            <w:vAlign w:val="center"/>
          </w:tcPr>
          <w:p w14:paraId="49C91F35" w14:textId="414070E2" w:rsidR="00C0584E" w:rsidRPr="00C85BFC" w:rsidRDefault="00C0584E" w:rsidP="00C0584E">
            <w:pPr>
              <w:pStyle w:val="Contenido"/>
              <w:rPr>
                <w:rFonts w:ascii="Century Gothic" w:hAnsi="Century Gothic"/>
                <w:b/>
                <w:bCs/>
                <w:noProof/>
                <w:color w:val="0F0D29" w:themeColor="text1"/>
                <w:sz w:val="20"/>
                <w:szCs w:val="16"/>
              </w:rPr>
            </w:pPr>
            <w:r w:rsidRPr="00C85BFC">
              <w:rPr>
                <w:rFonts w:ascii="Century Gothic" w:hAnsi="Century Gothic"/>
                <w:b/>
                <w:bCs/>
                <w:noProof/>
                <w:color w:val="0F0D29" w:themeColor="text1"/>
                <w:sz w:val="20"/>
                <w:szCs w:val="16"/>
              </w:rPr>
              <w:t>Directores de ICR</w:t>
            </w:r>
          </w:p>
        </w:tc>
        <w:tc>
          <w:tcPr>
            <w:tcW w:w="2232" w:type="dxa"/>
            <w:vAlign w:val="center"/>
          </w:tcPr>
          <w:p w14:paraId="5F47C843" w14:textId="52D7A30D" w:rsidR="00C0584E" w:rsidRPr="00C85BFC" w:rsidRDefault="00C0584E" w:rsidP="00C0584E">
            <w:pPr>
              <w:pStyle w:val="Contenido"/>
              <w:rPr>
                <w:rFonts w:ascii="Century Gothic" w:hAnsi="Century Gothic"/>
                <w:b/>
                <w:bCs/>
                <w:noProof/>
                <w:color w:val="0F0D29" w:themeColor="text1"/>
                <w:sz w:val="20"/>
                <w:szCs w:val="16"/>
              </w:rPr>
            </w:pPr>
            <w:r w:rsidRPr="00C85BFC">
              <w:rPr>
                <w:rFonts w:ascii="Century Gothic" w:hAnsi="Century Gothic"/>
                <w:b/>
                <w:bCs/>
                <w:noProof/>
                <w:color w:val="0F0D29" w:themeColor="text1"/>
                <w:sz w:val="20"/>
                <w:szCs w:val="16"/>
              </w:rPr>
              <w:t>Sinodales</w:t>
            </w:r>
          </w:p>
        </w:tc>
      </w:tr>
      <w:tr w:rsidR="00C0584E" w:rsidRPr="00C0584E" w14:paraId="58C00464" w14:textId="5FDAA188" w:rsidTr="00C85BFC">
        <w:tc>
          <w:tcPr>
            <w:tcW w:w="1413" w:type="dxa"/>
            <w:vAlign w:val="center"/>
          </w:tcPr>
          <w:p w14:paraId="1272CD11" w14:textId="115F3DB9" w:rsidR="00C0584E" w:rsidRPr="00C0584E" w:rsidRDefault="00C0584E" w:rsidP="00C0584E">
            <w:pPr>
              <w:pStyle w:val="Contenido"/>
              <w:rPr>
                <w:rFonts w:ascii="Century Gothic" w:hAnsi="Century Gothic"/>
                <w:noProof/>
                <w:color w:val="0F0D29" w:themeColor="text1"/>
                <w:sz w:val="20"/>
                <w:szCs w:val="16"/>
              </w:rPr>
            </w:pPr>
            <w:r w:rsidRPr="00C0584E">
              <w:rPr>
                <w:rFonts w:ascii="Century Gothic" w:hAnsi="Century Gothic"/>
                <w:noProof/>
                <w:color w:val="0F0D29" w:themeColor="text1"/>
                <w:sz w:val="20"/>
                <w:szCs w:val="16"/>
              </w:rPr>
              <w:t>2183803010</w:t>
            </w:r>
          </w:p>
        </w:tc>
        <w:tc>
          <w:tcPr>
            <w:tcW w:w="1559" w:type="dxa"/>
            <w:vAlign w:val="center"/>
          </w:tcPr>
          <w:p w14:paraId="5931CC6E" w14:textId="62C15ABA" w:rsidR="00C0584E" w:rsidRPr="00C0584E" w:rsidRDefault="00C0584E" w:rsidP="00C0584E">
            <w:pPr>
              <w:pStyle w:val="Contenido"/>
              <w:rPr>
                <w:rFonts w:ascii="Century Gothic" w:hAnsi="Century Gothic"/>
                <w:noProof/>
                <w:color w:val="0F0D29" w:themeColor="text1"/>
                <w:sz w:val="20"/>
                <w:szCs w:val="16"/>
              </w:rPr>
            </w:pPr>
            <w:r w:rsidRPr="00C0584E">
              <w:rPr>
                <w:rFonts w:ascii="Century Gothic" w:hAnsi="Century Gothic"/>
                <w:noProof/>
                <w:color w:val="0F0D29" w:themeColor="text1"/>
                <w:sz w:val="20"/>
                <w:szCs w:val="16"/>
              </w:rPr>
              <w:t>Israel Santoyo Luévano</w:t>
            </w:r>
          </w:p>
        </w:tc>
        <w:tc>
          <w:tcPr>
            <w:tcW w:w="2552" w:type="dxa"/>
            <w:vAlign w:val="center"/>
          </w:tcPr>
          <w:p w14:paraId="667C8E32" w14:textId="474759CE" w:rsidR="00C0584E" w:rsidRPr="00C0584E" w:rsidRDefault="00C0584E" w:rsidP="00C0584E">
            <w:pPr>
              <w:pStyle w:val="Contenido"/>
              <w:rPr>
                <w:rFonts w:ascii="Century Gothic" w:hAnsi="Century Gothic"/>
                <w:noProof/>
                <w:color w:val="0F0D29" w:themeColor="text1"/>
                <w:sz w:val="20"/>
                <w:szCs w:val="16"/>
              </w:rPr>
            </w:pPr>
            <w:r w:rsidRPr="00C0584E">
              <w:rPr>
                <w:rFonts w:ascii="Century Gothic" w:hAnsi="Century Gothic"/>
                <w:noProof/>
                <w:color w:val="0F0D29" w:themeColor="text1"/>
                <w:sz w:val="20"/>
                <w:szCs w:val="16"/>
              </w:rPr>
              <w:t>Sistema de Realidad Aumentada para Desplegar los Signos Vitales de Pacientes en Salas de Urgencia</w:t>
            </w:r>
          </w:p>
        </w:tc>
        <w:tc>
          <w:tcPr>
            <w:tcW w:w="2268" w:type="dxa"/>
            <w:vAlign w:val="center"/>
          </w:tcPr>
          <w:p w14:paraId="07451FC0" w14:textId="77777777" w:rsidR="00C0584E" w:rsidRDefault="00C0584E" w:rsidP="00C0584E">
            <w:pPr>
              <w:pStyle w:val="Contenido"/>
              <w:rPr>
                <w:rFonts w:ascii="Century Gothic" w:hAnsi="Century Gothic"/>
                <w:noProof/>
                <w:color w:val="0F0D29" w:themeColor="text1"/>
                <w:sz w:val="20"/>
                <w:szCs w:val="16"/>
              </w:rPr>
            </w:pPr>
            <w:r w:rsidRPr="00C0584E">
              <w:rPr>
                <w:rFonts w:ascii="Century Gothic" w:hAnsi="Century Gothic"/>
                <w:noProof/>
                <w:color w:val="0F0D29" w:themeColor="text1"/>
                <w:sz w:val="20"/>
                <w:szCs w:val="16"/>
              </w:rPr>
              <w:t>Dr. Carlos Avilés Cruz</w:t>
            </w:r>
          </w:p>
          <w:p w14:paraId="53680621" w14:textId="2AC5F497" w:rsidR="00C0584E" w:rsidRPr="00C0584E" w:rsidRDefault="00C0584E" w:rsidP="00C0584E">
            <w:pPr>
              <w:pStyle w:val="Contenido"/>
              <w:rPr>
                <w:rFonts w:ascii="Century Gothic" w:hAnsi="Century Gothic"/>
                <w:noProof/>
                <w:color w:val="0F0D29" w:themeColor="text1"/>
                <w:sz w:val="20"/>
                <w:szCs w:val="16"/>
              </w:rPr>
            </w:pPr>
            <w:r w:rsidRPr="00C0584E">
              <w:rPr>
                <w:rFonts w:ascii="Century Gothic" w:hAnsi="Century Gothic"/>
                <w:noProof/>
                <w:color w:val="0F0D29" w:themeColor="text1"/>
                <w:sz w:val="20"/>
                <w:szCs w:val="16"/>
              </w:rPr>
              <w:t>Mtro. Arturo Zúñiga López.</w:t>
            </w:r>
          </w:p>
        </w:tc>
        <w:tc>
          <w:tcPr>
            <w:tcW w:w="2232" w:type="dxa"/>
            <w:vAlign w:val="center"/>
          </w:tcPr>
          <w:p w14:paraId="58D56E00" w14:textId="77777777" w:rsidR="00C0584E" w:rsidRPr="00C0584E" w:rsidRDefault="00C0584E" w:rsidP="00C0584E">
            <w:pPr>
              <w:pStyle w:val="Contenido"/>
              <w:rPr>
                <w:rFonts w:ascii="Century Gothic" w:hAnsi="Century Gothic"/>
                <w:noProof/>
                <w:color w:val="0F0D29" w:themeColor="text1"/>
                <w:sz w:val="20"/>
                <w:szCs w:val="16"/>
              </w:rPr>
            </w:pPr>
            <w:r w:rsidRPr="00C0584E">
              <w:rPr>
                <w:rFonts w:ascii="Century Gothic" w:hAnsi="Century Gothic"/>
                <w:noProof/>
                <w:color w:val="0F0D29" w:themeColor="text1"/>
                <w:sz w:val="20"/>
                <w:szCs w:val="16"/>
              </w:rPr>
              <w:t>Sinodales internos</w:t>
            </w:r>
          </w:p>
          <w:p w14:paraId="0EE9D949" w14:textId="77777777" w:rsidR="00C0584E" w:rsidRPr="00C0584E" w:rsidRDefault="00C0584E" w:rsidP="00C0584E">
            <w:pPr>
              <w:pStyle w:val="Contenido"/>
              <w:rPr>
                <w:rFonts w:ascii="Century Gothic" w:hAnsi="Century Gothic"/>
                <w:noProof/>
                <w:color w:val="0F0D29" w:themeColor="text1"/>
                <w:sz w:val="20"/>
                <w:szCs w:val="16"/>
              </w:rPr>
            </w:pPr>
            <w:r w:rsidRPr="00C0584E">
              <w:rPr>
                <w:rFonts w:ascii="Century Gothic" w:hAnsi="Century Gothic"/>
                <w:noProof/>
                <w:color w:val="0F0D29" w:themeColor="text1"/>
                <w:sz w:val="20"/>
                <w:szCs w:val="16"/>
              </w:rPr>
              <w:t>Dr. Juan Villegas Cortes</w:t>
            </w:r>
          </w:p>
          <w:p w14:paraId="3C416C7C" w14:textId="77777777" w:rsidR="00C0584E" w:rsidRPr="00C0584E" w:rsidRDefault="00C0584E" w:rsidP="00C0584E">
            <w:pPr>
              <w:pStyle w:val="Contenido"/>
              <w:rPr>
                <w:rFonts w:ascii="Century Gothic" w:hAnsi="Century Gothic"/>
                <w:noProof/>
                <w:color w:val="0F0D29" w:themeColor="text1"/>
                <w:sz w:val="20"/>
                <w:szCs w:val="16"/>
              </w:rPr>
            </w:pPr>
            <w:r w:rsidRPr="00C0584E">
              <w:rPr>
                <w:rFonts w:ascii="Century Gothic" w:hAnsi="Century Gothic"/>
                <w:noProof/>
                <w:color w:val="0F0D29" w:themeColor="text1"/>
                <w:sz w:val="20"/>
                <w:szCs w:val="16"/>
              </w:rPr>
              <w:t>Dr. Cesar Benavides Álvarez</w:t>
            </w:r>
          </w:p>
          <w:p w14:paraId="34EB95E8" w14:textId="77777777" w:rsidR="00C0584E" w:rsidRPr="00C0584E" w:rsidRDefault="00C0584E" w:rsidP="00C0584E">
            <w:pPr>
              <w:pStyle w:val="Contenido"/>
              <w:rPr>
                <w:rFonts w:ascii="Century Gothic" w:hAnsi="Century Gothic"/>
                <w:noProof/>
                <w:color w:val="0F0D29" w:themeColor="text1"/>
                <w:sz w:val="20"/>
                <w:szCs w:val="16"/>
              </w:rPr>
            </w:pPr>
            <w:r w:rsidRPr="00C0584E">
              <w:rPr>
                <w:rFonts w:ascii="Century Gothic" w:hAnsi="Century Gothic"/>
                <w:noProof/>
                <w:color w:val="0F0D29" w:themeColor="text1"/>
                <w:sz w:val="20"/>
                <w:szCs w:val="16"/>
              </w:rPr>
              <w:t>Dra. Beatriz Adriana González Beltrán</w:t>
            </w:r>
          </w:p>
          <w:p w14:paraId="4CE2BC59" w14:textId="77777777" w:rsidR="00C0584E" w:rsidRPr="00C0584E" w:rsidRDefault="00C0584E" w:rsidP="00C0584E">
            <w:pPr>
              <w:pStyle w:val="Contenido"/>
              <w:rPr>
                <w:rFonts w:ascii="Century Gothic" w:hAnsi="Century Gothic"/>
                <w:noProof/>
                <w:color w:val="0F0D29" w:themeColor="text1"/>
                <w:sz w:val="20"/>
                <w:szCs w:val="16"/>
              </w:rPr>
            </w:pPr>
            <w:r w:rsidRPr="00C0584E">
              <w:rPr>
                <w:rFonts w:ascii="Century Gothic" w:hAnsi="Century Gothic"/>
                <w:noProof/>
                <w:color w:val="0F0D29" w:themeColor="text1"/>
                <w:sz w:val="20"/>
                <w:szCs w:val="16"/>
              </w:rPr>
              <w:t>Dr. Carlos Avilés Cruz</w:t>
            </w:r>
          </w:p>
          <w:p w14:paraId="31607EB8" w14:textId="77777777" w:rsidR="00C0584E" w:rsidRPr="00C0584E" w:rsidRDefault="00C0584E" w:rsidP="00C0584E">
            <w:pPr>
              <w:pStyle w:val="Contenido"/>
              <w:rPr>
                <w:rFonts w:ascii="Century Gothic" w:hAnsi="Century Gothic"/>
                <w:noProof/>
                <w:color w:val="0F0D29" w:themeColor="text1"/>
                <w:sz w:val="20"/>
                <w:szCs w:val="16"/>
              </w:rPr>
            </w:pPr>
          </w:p>
          <w:p w14:paraId="5DEA3142" w14:textId="77777777" w:rsidR="00C0584E" w:rsidRPr="00C0584E" w:rsidRDefault="00C0584E" w:rsidP="00C0584E">
            <w:pPr>
              <w:pStyle w:val="Contenido"/>
              <w:rPr>
                <w:rFonts w:ascii="Century Gothic" w:hAnsi="Century Gothic"/>
                <w:noProof/>
                <w:color w:val="0F0D29" w:themeColor="text1"/>
                <w:sz w:val="20"/>
                <w:szCs w:val="16"/>
              </w:rPr>
            </w:pPr>
            <w:r w:rsidRPr="00C0584E">
              <w:rPr>
                <w:rFonts w:ascii="Century Gothic" w:hAnsi="Century Gothic"/>
                <w:noProof/>
                <w:color w:val="0F0D29" w:themeColor="text1"/>
                <w:sz w:val="20"/>
                <w:szCs w:val="16"/>
              </w:rPr>
              <w:t>Externo</w:t>
            </w:r>
          </w:p>
          <w:p w14:paraId="7C7097B3" w14:textId="77777777" w:rsidR="00C0584E" w:rsidRPr="00C0584E" w:rsidRDefault="00C0584E" w:rsidP="00C0584E">
            <w:pPr>
              <w:pStyle w:val="Contenido"/>
              <w:rPr>
                <w:rFonts w:ascii="Century Gothic" w:hAnsi="Century Gothic"/>
                <w:noProof/>
                <w:color w:val="0F0D29" w:themeColor="text1"/>
                <w:sz w:val="20"/>
                <w:szCs w:val="16"/>
              </w:rPr>
            </w:pPr>
            <w:r w:rsidRPr="00C0584E">
              <w:rPr>
                <w:rFonts w:ascii="Century Gothic" w:hAnsi="Century Gothic"/>
                <w:noProof/>
                <w:color w:val="0F0D29" w:themeColor="text1"/>
                <w:sz w:val="20"/>
                <w:szCs w:val="16"/>
              </w:rPr>
              <w:t>Dr José Félix Serrano Talamantes</w:t>
            </w:r>
          </w:p>
          <w:p w14:paraId="6173CD86" w14:textId="0678AF5C" w:rsidR="00C0584E" w:rsidRPr="00C0584E" w:rsidRDefault="00C0584E" w:rsidP="00C0584E">
            <w:pPr>
              <w:pStyle w:val="Contenido"/>
              <w:rPr>
                <w:rFonts w:ascii="Century Gothic" w:hAnsi="Century Gothic"/>
                <w:noProof/>
                <w:color w:val="0F0D29" w:themeColor="text1"/>
                <w:sz w:val="20"/>
                <w:szCs w:val="16"/>
              </w:rPr>
            </w:pPr>
            <w:r w:rsidRPr="00C0584E">
              <w:rPr>
                <w:rFonts w:ascii="Century Gothic" w:hAnsi="Century Gothic"/>
                <w:noProof/>
                <w:color w:val="0F0D29" w:themeColor="text1"/>
                <w:sz w:val="20"/>
                <w:szCs w:val="16"/>
              </w:rPr>
              <w:t>Profesor-investigador del CIDETC-IPN</w:t>
            </w:r>
          </w:p>
        </w:tc>
      </w:tr>
      <w:tr w:rsidR="00C0584E" w:rsidRPr="00C0584E" w14:paraId="04F8C815" w14:textId="32A075D5" w:rsidTr="00C85BFC">
        <w:tc>
          <w:tcPr>
            <w:tcW w:w="1413" w:type="dxa"/>
            <w:vAlign w:val="center"/>
          </w:tcPr>
          <w:p w14:paraId="59755974" w14:textId="77777777" w:rsidR="00C0584E" w:rsidRPr="00C0584E" w:rsidRDefault="00C0584E" w:rsidP="0080468B">
            <w:pPr>
              <w:pStyle w:val="Contenido"/>
              <w:jc w:val="both"/>
              <w:rPr>
                <w:rFonts w:ascii="Century Gothic" w:hAnsi="Century Gothic"/>
                <w:noProof/>
                <w:color w:val="0F0D29" w:themeColor="text1"/>
                <w:sz w:val="20"/>
                <w:szCs w:val="16"/>
              </w:rPr>
            </w:pPr>
          </w:p>
        </w:tc>
        <w:tc>
          <w:tcPr>
            <w:tcW w:w="1559" w:type="dxa"/>
            <w:vAlign w:val="center"/>
          </w:tcPr>
          <w:p w14:paraId="05F58AEA" w14:textId="77777777" w:rsidR="00C0584E" w:rsidRPr="00C0584E" w:rsidRDefault="00C0584E" w:rsidP="0080468B">
            <w:pPr>
              <w:pStyle w:val="Contenido"/>
              <w:jc w:val="both"/>
              <w:rPr>
                <w:rFonts w:ascii="Century Gothic" w:hAnsi="Century Gothic"/>
                <w:noProof/>
                <w:color w:val="0F0D29" w:themeColor="text1"/>
                <w:sz w:val="20"/>
                <w:szCs w:val="16"/>
              </w:rPr>
            </w:pPr>
          </w:p>
        </w:tc>
        <w:tc>
          <w:tcPr>
            <w:tcW w:w="2552" w:type="dxa"/>
            <w:vAlign w:val="center"/>
          </w:tcPr>
          <w:p w14:paraId="37DEE955" w14:textId="77777777" w:rsidR="00C0584E" w:rsidRPr="00C0584E" w:rsidRDefault="00C0584E" w:rsidP="0080468B">
            <w:pPr>
              <w:pStyle w:val="Contenido"/>
              <w:jc w:val="both"/>
              <w:rPr>
                <w:rFonts w:ascii="Century Gothic" w:hAnsi="Century Gothic"/>
                <w:noProof/>
                <w:color w:val="0F0D29" w:themeColor="text1"/>
                <w:sz w:val="20"/>
                <w:szCs w:val="16"/>
              </w:rPr>
            </w:pPr>
          </w:p>
        </w:tc>
        <w:tc>
          <w:tcPr>
            <w:tcW w:w="2268" w:type="dxa"/>
            <w:vAlign w:val="center"/>
          </w:tcPr>
          <w:p w14:paraId="7DAA2FCD" w14:textId="77777777" w:rsidR="00C0584E" w:rsidRPr="00C0584E" w:rsidRDefault="00C0584E" w:rsidP="0080468B">
            <w:pPr>
              <w:pStyle w:val="Contenido"/>
              <w:jc w:val="both"/>
              <w:rPr>
                <w:rFonts w:ascii="Century Gothic" w:hAnsi="Century Gothic"/>
                <w:noProof/>
                <w:color w:val="0F0D29" w:themeColor="text1"/>
                <w:sz w:val="20"/>
                <w:szCs w:val="16"/>
              </w:rPr>
            </w:pPr>
          </w:p>
        </w:tc>
        <w:tc>
          <w:tcPr>
            <w:tcW w:w="2232" w:type="dxa"/>
            <w:vAlign w:val="center"/>
          </w:tcPr>
          <w:p w14:paraId="50D53249" w14:textId="77777777" w:rsidR="00C0584E" w:rsidRPr="00C0584E" w:rsidRDefault="00C0584E" w:rsidP="0080468B">
            <w:pPr>
              <w:pStyle w:val="Contenido"/>
              <w:jc w:val="both"/>
              <w:rPr>
                <w:rFonts w:ascii="Century Gothic" w:hAnsi="Century Gothic"/>
                <w:noProof/>
                <w:color w:val="0F0D29" w:themeColor="text1"/>
                <w:sz w:val="20"/>
                <w:szCs w:val="16"/>
              </w:rPr>
            </w:pPr>
          </w:p>
        </w:tc>
      </w:tr>
      <w:tr w:rsidR="00C0584E" w:rsidRPr="00C0584E" w14:paraId="7D4DDC05" w14:textId="1DF7066B" w:rsidTr="00C85BFC">
        <w:tc>
          <w:tcPr>
            <w:tcW w:w="1413" w:type="dxa"/>
            <w:vAlign w:val="center"/>
          </w:tcPr>
          <w:p w14:paraId="572083CD" w14:textId="77777777" w:rsidR="00C0584E" w:rsidRPr="00C0584E" w:rsidRDefault="00C0584E" w:rsidP="0080468B">
            <w:pPr>
              <w:pStyle w:val="Contenido"/>
              <w:jc w:val="both"/>
              <w:rPr>
                <w:rFonts w:ascii="Century Gothic" w:hAnsi="Century Gothic"/>
                <w:noProof/>
                <w:color w:val="0F0D29" w:themeColor="text1"/>
                <w:sz w:val="20"/>
                <w:szCs w:val="16"/>
              </w:rPr>
            </w:pPr>
          </w:p>
        </w:tc>
        <w:tc>
          <w:tcPr>
            <w:tcW w:w="1559" w:type="dxa"/>
            <w:vAlign w:val="center"/>
          </w:tcPr>
          <w:p w14:paraId="156D35D4" w14:textId="77777777" w:rsidR="00C0584E" w:rsidRPr="00C0584E" w:rsidRDefault="00C0584E" w:rsidP="0080468B">
            <w:pPr>
              <w:pStyle w:val="Contenido"/>
              <w:jc w:val="both"/>
              <w:rPr>
                <w:rFonts w:ascii="Century Gothic" w:hAnsi="Century Gothic"/>
                <w:noProof/>
                <w:color w:val="0F0D29" w:themeColor="text1"/>
                <w:sz w:val="20"/>
                <w:szCs w:val="16"/>
              </w:rPr>
            </w:pPr>
          </w:p>
        </w:tc>
        <w:tc>
          <w:tcPr>
            <w:tcW w:w="2552" w:type="dxa"/>
            <w:vAlign w:val="center"/>
          </w:tcPr>
          <w:p w14:paraId="19B6BE24" w14:textId="77777777" w:rsidR="00C0584E" w:rsidRPr="00C0584E" w:rsidRDefault="00C0584E" w:rsidP="0080468B">
            <w:pPr>
              <w:pStyle w:val="Contenido"/>
              <w:jc w:val="both"/>
              <w:rPr>
                <w:rFonts w:ascii="Century Gothic" w:hAnsi="Century Gothic"/>
                <w:noProof/>
                <w:color w:val="0F0D29" w:themeColor="text1"/>
                <w:sz w:val="20"/>
                <w:szCs w:val="16"/>
              </w:rPr>
            </w:pPr>
          </w:p>
        </w:tc>
        <w:tc>
          <w:tcPr>
            <w:tcW w:w="2268" w:type="dxa"/>
            <w:vAlign w:val="center"/>
          </w:tcPr>
          <w:p w14:paraId="12A9206E" w14:textId="77777777" w:rsidR="00C0584E" w:rsidRPr="00C0584E" w:rsidRDefault="00C0584E" w:rsidP="0080468B">
            <w:pPr>
              <w:pStyle w:val="Contenido"/>
              <w:jc w:val="both"/>
              <w:rPr>
                <w:rFonts w:ascii="Century Gothic" w:hAnsi="Century Gothic"/>
                <w:noProof/>
                <w:color w:val="0F0D29" w:themeColor="text1"/>
                <w:sz w:val="20"/>
                <w:szCs w:val="16"/>
              </w:rPr>
            </w:pPr>
          </w:p>
        </w:tc>
        <w:tc>
          <w:tcPr>
            <w:tcW w:w="2232" w:type="dxa"/>
            <w:vAlign w:val="center"/>
          </w:tcPr>
          <w:p w14:paraId="28BDFFEE" w14:textId="77777777" w:rsidR="00C0584E" w:rsidRPr="00C0584E" w:rsidRDefault="00C0584E" w:rsidP="0080468B">
            <w:pPr>
              <w:pStyle w:val="Contenido"/>
              <w:jc w:val="both"/>
              <w:rPr>
                <w:rFonts w:ascii="Century Gothic" w:hAnsi="Century Gothic"/>
                <w:noProof/>
                <w:color w:val="0F0D29" w:themeColor="text1"/>
                <w:sz w:val="20"/>
                <w:szCs w:val="16"/>
              </w:rPr>
            </w:pPr>
          </w:p>
        </w:tc>
      </w:tr>
    </w:tbl>
    <w:p w14:paraId="607924F9" w14:textId="77777777" w:rsidR="00C0584E" w:rsidRDefault="00C0584E" w:rsidP="0080468B">
      <w:pPr>
        <w:pStyle w:val="Contenido"/>
        <w:jc w:val="both"/>
        <w:rPr>
          <w:rFonts w:ascii="Century Gothic" w:hAnsi="Century Gothic"/>
          <w:noProof/>
          <w:color w:val="0F0D29" w:themeColor="text1"/>
        </w:rPr>
      </w:pPr>
    </w:p>
    <w:p w14:paraId="7BC57E2E" w14:textId="77777777" w:rsidR="00C0584E" w:rsidRDefault="00C0584E" w:rsidP="0080468B">
      <w:pPr>
        <w:pStyle w:val="Contenido"/>
        <w:jc w:val="both"/>
        <w:rPr>
          <w:rFonts w:ascii="Century Gothic" w:hAnsi="Century Gothic"/>
          <w:noProof/>
          <w:color w:val="0F0D29" w:themeColor="text1"/>
        </w:rPr>
      </w:pPr>
    </w:p>
    <w:p w14:paraId="59293C61" w14:textId="77777777" w:rsidR="00C0584E" w:rsidRDefault="00C0584E" w:rsidP="00976FAC">
      <w:pPr>
        <w:pStyle w:val="Contenido"/>
        <w:jc w:val="both"/>
        <w:rPr>
          <w:rFonts w:ascii="Century Gothic" w:hAnsi="Century Gothic"/>
          <w:noProof/>
          <w:color w:val="0F0D29" w:themeColor="text1"/>
        </w:rPr>
      </w:pPr>
    </w:p>
    <w:p w14:paraId="288C6110" w14:textId="77777777" w:rsidR="00976FAC" w:rsidRDefault="00976FAC" w:rsidP="0080468B">
      <w:pPr>
        <w:pStyle w:val="Contenido"/>
        <w:jc w:val="both"/>
        <w:rPr>
          <w:rFonts w:ascii="Century Gothic" w:hAnsi="Century Gothic"/>
          <w:noProof/>
          <w:color w:val="0F0D29" w:themeColor="text1"/>
        </w:rPr>
      </w:pPr>
    </w:p>
    <w:p w14:paraId="68C2E729" w14:textId="77777777" w:rsidR="0087605E" w:rsidRPr="00577EDD" w:rsidRDefault="0087605E" w:rsidP="0080468B">
      <w:pPr>
        <w:pStyle w:val="Contenido"/>
        <w:jc w:val="both"/>
        <w:rPr>
          <w:rFonts w:ascii="Century Gothic" w:hAnsi="Century Gothic"/>
          <w:noProof/>
          <w:color w:val="0F0D29" w:themeColor="text1"/>
        </w:rPr>
      </w:pPr>
    </w:p>
    <w:sectPr w:rsidR="0087605E" w:rsidRPr="00577EDD" w:rsidSect="0054426B">
      <w:headerReference w:type="default" r:id="rId12"/>
      <w:footerReference w:type="default" r:id="rId13"/>
      <w:pgSz w:w="11906" w:h="16838" w:code="9"/>
      <w:pgMar w:top="720" w:right="936" w:bottom="720" w:left="936" w:header="0" w:footer="289"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2E5D7" w14:textId="77777777" w:rsidR="0054426B" w:rsidRDefault="0054426B">
      <w:r>
        <w:separator/>
      </w:r>
    </w:p>
    <w:p w14:paraId="35C82786" w14:textId="77777777" w:rsidR="0054426B" w:rsidRDefault="0054426B"/>
  </w:endnote>
  <w:endnote w:type="continuationSeparator" w:id="0">
    <w:p w14:paraId="6D606E5C" w14:textId="77777777" w:rsidR="0054426B" w:rsidRDefault="0054426B">
      <w:r>
        <w:continuationSeparator/>
      </w:r>
    </w:p>
    <w:p w14:paraId="2776BC54" w14:textId="77777777" w:rsidR="0054426B" w:rsidRDefault="00544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Light">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890194395"/>
      <w:docPartObj>
        <w:docPartGallery w:val="Page Numbers (Bottom of Page)"/>
        <w:docPartUnique/>
      </w:docPartObj>
    </w:sdtPr>
    <w:sdtContent>
      <w:p w14:paraId="454D11E2" w14:textId="77777777" w:rsidR="00DF027C" w:rsidRDefault="00DF027C">
        <w:pPr>
          <w:pStyle w:val="Piedepgina"/>
          <w:jc w:val="center"/>
          <w:rPr>
            <w:noProof/>
          </w:rPr>
        </w:pPr>
        <w:r>
          <w:rPr>
            <w:noProof/>
            <w:lang w:bidi="es-ES"/>
          </w:rPr>
          <w:fldChar w:fldCharType="begin"/>
        </w:r>
        <w:r>
          <w:rPr>
            <w:noProof/>
            <w:lang w:bidi="es-ES"/>
          </w:rPr>
          <w:instrText xml:space="preserve"> PAGE   \* MERGEFORMAT </w:instrText>
        </w:r>
        <w:r>
          <w:rPr>
            <w:noProof/>
            <w:lang w:bidi="es-ES"/>
          </w:rPr>
          <w:fldChar w:fldCharType="separate"/>
        </w:r>
        <w:r w:rsidR="00AB02A7">
          <w:rPr>
            <w:noProof/>
            <w:lang w:bidi="es-ES"/>
          </w:rPr>
          <w:t>2</w:t>
        </w:r>
        <w:r>
          <w:rPr>
            <w:noProof/>
            <w:lang w:bidi="es-ES"/>
          </w:rPr>
          <w:fldChar w:fldCharType="end"/>
        </w:r>
      </w:p>
    </w:sdtContent>
  </w:sdt>
  <w:p w14:paraId="38B3E9BD" w14:textId="77777777" w:rsidR="00DF027C" w:rsidRDefault="00DF027C">
    <w:pPr>
      <w:pStyle w:val="Piedepgin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37C50" w14:textId="77777777" w:rsidR="0054426B" w:rsidRDefault="0054426B">
      <w:r>
        <w:separator/>
      </w:r>
    </w:p>
    <w:p w14:paraId="37A4E620" w14:textId="77777777" w:rsidR="0054426B" w:rsidRDefault="0054426B"/>
  </w:footnote>
  <w:footnote w:type="continuationSeparator" w:id="0">
    <w:p w14:paraId="14FC088C" w14:textId="77777777" w:rsidR="0054426B" w:rsidRDefault="0054426B">
      <w:r>
        <w:continuationSeparator/>
      </w:r>
    </w:p>
    <w:p w14:paraId="23E09AD5" w14:textId="77777777" w:rsidR="0054426B" w:rsidRDefault="00544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5"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10035"/>
    </w:tblGrid>
    <w:tr w:rsidR="00D077E9" w14:paraId="1B3E1685" w14:textId="77777777" w:rsidTr="00360494">
      <w:trPr>
        <w:trHeight w:val="978"/>
      </w:trPr>
      <w:tc>
        <w:tcPr>
          <w:tcW w:w="10035" w:type="dxa"/>
          <w:tcBorders>
            <w:top w:val="nil"/>
            <w:left w:val="nil"/>
            <w:bottom w:val="single" w:sz="36" w:space="0" w:color="34ABA2" w:themeColor="accent3"/>
            <w:right w:val="nil"/>
          </w:tcBorders>
        </w:tcPr>
        <w:p w14:paraId="4AEA57FB" w14:textId="77777777" w:rsidR="00D077E9" w:rsidRDefault="00D077E9">
          <w:pPr>
            <w:pStyle w:val="Encabezado"/>
            <w:rPr>
              <w:noProof/>
            </w:rPr>
          </w:pPr>
        </w:p>
      </w:tc>
    </w:tr>
  </w:tbl>
  <w:p w14:paraId="37F2BA18" w14:textId="77777777" w:rsidR="00D077E9" w:rsidRDefault="00D077E9" w:rsidP="00D077E9">
    <w:pPr>
      <w:pStyle w:val="Encabezado"/>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65D09"/>
    <w:multiLevelType w:val="multilevel"/>
    <w:tmpl w:val="A95EE83C"/>
    <w:lvl w:ilvl="0">
      <w:start w:val="1"/>
      <w:numFmt w:val="decimal"/>
      <w:lvlText w:val="%1."/>
      <w:lvlJc w:val="left"/>
      <w:pPr>
        <w:ind w:left="360" w:hanging="360"/>
      </w:pPr>
      <w:rPr>
        <w:rFonts w:ascii="Segoe UI Light" w:hAnsi="Segoe UI Light" w:hint="default"/>
      </w:rPr>
    </w:lvl>
    <w:lvl w:ilvl="1">
      <w:start w:val="1"/>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351F32CD"/>
    <w:multiLevelType w:val="hybridMultilevel"/>
    <w:tmpl w:val="2256BD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8D1025"/>
    <w:multiLevelType w:val="hybridMultilevel"/>
    <w:tmpl w:val="041AB8B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1634482"/>
    <w:multiLevelType w:val="hybridMultilevel"/>
    <w:tmpl w:val="FD425ED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32473015">
    <w:abstractNumId w:val="3"/>
  </w:num>
  <w:num w:numId="2" w16cid:durableId="1699967225">
    <w:abstractNumId w:val="2"/>
  </w:num>
  <w:num w:numId="3" w16cid:durableId="131749824">
    <w:abstractNumId w:val="0"/>
  </w:num>
  <w:num w:numId="4" w16cid:durableId="246159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E93"/>
    <w:rsid w:val="00004A32"/>
    <w:rsid w:val="0002482E"/>
    <w:rsid w:val="00047E25"/>
    <w:rsid w:val="00050324"/>
    <w:rsid w:val="00053625"/>
    <w:rsid w:val="000711F0"/>
    <w:rsid w:val="000747A0"/>
    <w:rsid w:val="000A0150"/>
    <w:rsid w:val="000C0A4C"/>
    <w:rsid w:val="000E0A6D"/>
    <w:rsid w:val="000E63C9"/>
    <w:rsid w:val="000F0520"/>
    <w:rsid w:val="001242A4"/>
    <w:rsid w:val="00130E9D"/>
    <w:rsid w:val="00150A6D"/>
    <w:rsid w:val="001771C8"/>
    <w:rsid w:val="00180208"/>
    <w:rsid w:val="00185B35"/>
    <w:rsid w:val="0019191C"/>
    <w:rsid w:val="001B08C9"/>
    <w:rsid w:val="001F2BC8"/>
    <w:rsid w:val="001F5F6B"/>
    <w:rsid w:val="00226BF0"/>
    <w:rsid w:val="00243EBC"/>
    <w:rsid w:val="00246805"/>
    <w:rsid w:val="00246A35"/>
    <w:rsid w:val="00250B6B"/>
    <w:rsid w:val="002524BC"/>
    <w:rsid w:val="00274B82"/>
    <w:rsid w:val="002764F2"/>
    <w:rsid w:val="00284348"/>
    <w:rsid w:val="002951FF"/>
    <w:rsid w:val="0029568E"/>
    <w:rsid w:val="002B5642"/>
    <w:rsid w:val="002C37A9"/>
    <w:rsid w:val="002F51F5"/>
    <w:rsid w:val="00312137"/>
    <w:rsid w:val="00330359"/>
    <w:rsid w:val="0033762F"/>
    <w:rsid w:val="00340813"/>
    <w:rsid w:val="003436E7"/>
    <w:rsid w:val="00351BA3"/>
    <w:rsid w:val="00360494"/>
    <w:rsid w:val="00366C7E"/>
    <w:rsid w:val="00384EA3"/>
    <w:rsid w:val="00392B9F"/>
    <w:rsid w:val="003A39A1"/>
    <w:rsid w:val="003A5CB1"/>
    <w:rsid w:val="003C2191"/>
    <w:rsid w:val="003C21C8"/>
    <w:rsid w:val="003C53F6"/>
    <w:rsid w:val="003D033D"/>
    <w:rsid w:val="003D3863"/>
    <w:rsid w:val="003E40B4"/>
    <w:rsid w:val="004041E3"/>
    <w:rsid w:val="004110DE"/>
    <w:rsid w:val="0044085A"/>
    <w:rsid w:val="00447550"/>
    <w:rsid w:val="00453CFA"/>
    <w:rsid w:val="004741CF"/>
    <w:rsid w:val="0049173E"/>
    <w:rsid w:val="004B21A5"/>
    <w:rsid w:val="004D4BA6"/>
    <w:rsid w:val="004E5FEE"/>
    <w:rsid w:val="005037F0"/>
    <w:rsid w:val="00510C25"/>
    <w:rsid w:val="00513F87"/>
    <w:rsid w:val="00516A86"/>
    <w:rsid w:val="00524132"/>
    <w:rsid w:val="005275F6"/>
    <w:rsid w:val="0054426B"/>
    <w:rsid w:val="00572102"/>
    <w:rsid w:val="00576F1A"/>
    <w:rsid w:val="00577EDD"/>
    <w:rsid w:val="00585CE6"/>
    <w:rsid w:val="005E6E8F"/>
    <w:rsid w:val="005F1BB0"/>
    <w:rsid w:val="006165E4"/>
    <w:rsid w:val="00635DC3"/>
    <w:rsid w:val="00651C78"/>
    <w:rsid w:val="00656C4D"/>
    <w:rsid w:val="00671943"/>
    <w:rsid w:val="006723A1"/>
    <w:rsid w:val="00674051"/>
    <w:rsid w:val="00687BBF"/>
    <w:rsid w:val="006964F9"/>
    <w:rsid w:val="006A22AC"/>
    <w:rsid w:val="006D5E6B"/>
    <w:rsid w:val="006E0089"/>
    <w:rsid w:val="006E5716"/>
    <w:rsid w:val="006F3EF6"/>
    <w:rsid w:val="007302B3"/>
    <w:rsid w:val="00730733"/>
    <w:rsid w:val="007309A6"/>
    <w:rsid w:val="00730E3A"/>
    <w:rsid w:val="00736AAF"/>
    <w:rsid w:val="00754CEB"/>
    <w:rsid w:val="00765B2A"/>
    <w:rsid w:val="0077276E"/>
    <w:rsid w:val="00783A34"/>
    <w:rsid w:val="007C2B5F"/>
    <w:rsid w:val="007C6B52"/>
    <w:rsid w:val="007D16C5"/>
    <w:rsid w:val="0080468B"/>
    <w:rsid w:val="00827E27"/>
    <w:rsid w:val="00862FE4"/>
    <w:rsid w:val="0086389A"/>
    <w:rsid w:val="00863E93"/>
    <w:rsid w:val="0087605E"/>
    <w:rsid w:val="008941AE"/>
    <w:rsid w:val="008976DA"/>
    <w:rsid w:val="008B1FEE"/>
    <w:rsid w:val="008C11CB"/>
    <w:rsid w:val="008C2E05"/>
    <w:rsid w:val="008D31EC"/>
    <w:rsid w:val="00903C32"/>
    <w:rsid w:val="009149C3"/>
    <w:rsid w:val="009162EF"/>
    <w:rsid w:val="00916B16"/>
    <w:rsid w:val="009173B9"/>
    <w:rsid w:val="0093335D"/>
    <w:rsid w:val="0093613E"/>
    <w:rsid w:val="00943026"/>
    <w:rsid w:val="009433FE"/>
    <w:rsid w:val="009509F5"/>
    <w:rsid w:val="00952B90"/>
    <w:rsid w:val="00966B81"/>
    <w:rsid w:val="00976FAC"/>
    <w:rsid w:val="00977F79"/>
    <w:rsid w:val="0098606C"/>
    <w:rsid w:val="009C4ED5"/>
    <w:rsid w:val="009C7720"/>
    <w:rsid w:val="009E35BD"/>
    <w:rsid w:val="00A23AFA"/>
    <w:rsid w:val="00A31B3E"/>
    <w:rsid w:val="00A532F3"/>
    <w:rsid w:val="00A6400B"/>
    <w:rsid w:val="00A73BCB"/>
    <w:rsid w:val="00A8489E"/>
    <w:rsid w:val="00AB02A7"/>
    <w:rsid w:val="00AC06C3"/>
    <w:rsid w:val="00AC186C"/>
    <w:rsid w:val="00AC29F3"/>
    <w:rsid w:val="00AE272B"/>
    <w:rsid w:val="00AF7859"/>
    <w:rsid w:val="00B231E5"/>
    <w:rsid w:val="00B41872"/>
    <w:rsid w:val="00B568BC"/>
    <w:rsid w:val="00B84539"/>
    <w:rsid w:val="00B85F01"/>
    <w:rsid w:val="00BC4495"/>
    <w:rsid w:val="00BE3B7F"/>
    <w:rsid w:val="00C02B87"/>
    <w:rsid w:val="00C0584E"/>
    <w:rsid w:val="00C4086D"/>
    <w:rsid w:val="00C46602"/>
    <w:rsid w:val="00C8346E"/>
    <w:rsid w:val="00C85BFC"/>
    <w:rsid w:val="00C9531E"/>
    <w:rsid w:val="00CA1896"/>
    <w:rsid w:val="00CB5B28"/>
    <w:rsid w:val="00CF5371"/>
    <w:rsid w:val="00D0007E"/>
    <w:rsid w:val="00D0323A"/>
    <w:rsid w:val="00D0559F"/>
    <w:rsid w:val="00D064B5"/>
    <w:rsid w:val="00D077E9"/>
    <w:rsid w:val="00D42CB7"/>
    <w:rsid w:val="00D5413D"/>
    <w:rsid w:val="00D570A9"/>
    <w:rsid w:val="00D70D02"/>
    <w:rsid w:val="00D770C7"/>
    <w:rsid w:val="00D86945"/>
    <w:rsid w:val="00D90290"/>
    <w:rsid w:val="00DA2EB9"/>
    <w:rsid w:val="00DA6F54"/>
    <w:rsid w:val="00DB3065"/>
    <w:rsid w:val="00DC619A"/>
    <w:rsid w:val="00DC706A"/>
    <w:rsid w:val="00DD152F"/>
    <w:rsid w:val="00DD2947"/>
    <w:rsid w:val="00DE213F"/>
    <w:rsid w:val="00DF027C"/>
    <w:rsid w:val="00DF1C33"/>
    <w:rsid w:val="00E00A32"/>
    <w:rsid w:val="00E14F2D"/>
    <w:rsid w:val="00E22ACD"/>
    <w:rsid w:val="00E3720F"/>
    <w:rsid w:val="00E437E3"/>
    <w:rsid w:val="00E44AB3"/>
    <w:rsid w:val="00E54622"/>
    <w:rsid w:val="00E620B0"/>
    <w:rsid w:val="00E81B40"/>
    <w:rsid w:val="00E839B4"/>
    <w:rsid w:val="00E96CB6"/>
    <w:rsid w:val="00EA44F8"/>
    <w:rsid w:val="00EC0D1E"/>
    <w:rsid w:val="00EC2535"/>
    <w:rsid w:val="00EF1589"/>
    <w:rsid w:val="00EF27B3"/>
    <w:rsid w:val="00EF555B"/>
    <w:rsid w:val="00EF7617"/>
    <w:rsid w:val="00EF7981"/>
    <w:rsid w:val="00F027BB"/>
    <w:rsid w:val="00F11DCF"/>
    <w:rsid w:val="00F162EA"/>
    <w:rsid w:val="00F21EA3"/>
    <w:rsid w:val="00F4352C"/>
    <w:rsid w:val="00F52806"/>
    <w:rsid w:val="00F52D27"/>
    <w:rsid w:val="00F83527"/>
    <w:rsid w:val="00FA0FAD"/>
    <w:rsid w:val="00FD583F"/>
    <w:rsid w:val="00FD7488"/>
    <w:rsid w:val="00FF08CE"/>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B3513"/>
  <w15:docId w15:val="{2901F46C-C7CD-4815-B7ED-3428C9E0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Ttulo1">
    <w:name w:val="heading 1"/>
    <w:basedOn w:val="Normal"/>
    <w:link w:val="Ttulo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tulo2">
    <w:name w:val="heading 2"/>
    <w:basedOn w:val="Normal"/>
    <w:next w:val="Normal"/>
    <w:link w:val="Ttulo2Car"/>
    <w:uiPriority w:val="4"/>
    <w:qFormat/>
    <w:rsid w:val="00DF027C"/>
    <w:pPr>
      <w:keepNext/>
      <w:spacing w:after="240" w:line="240" w:lineRule="auto"/>
      <w:outlineLvl w:val="1"/>
    </w:pPr>
    <w:rPr>
      <w:rFonts w:eastAsiaTheme="majorEastAsia" w:cstheme="majorBidi"/>
      <w:b w:val="0"/>
      <w:sz w:val="3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uiPriority w:val="1"/>
    <w:rsid w:val="00D86945"/>
    <w:rPr>
      <w:rFonts w:asciiTheme="majorHAnsi" w:eastAsiaTheme="majorEastAsia" w:hAnsiTheme="majorHAnsi" w:cstheme="majorBidi"/>
      <w:b/>
      <w:bCs/>
      <w:color w:val="082A75" w:themeColor="text2"/>
      <w:sz w:val="72"/>
      <w:szCs w:val="52"/>
    </w:rPr>
  </w:style>
  <w:style w:type="paragraph" w:styleId="Subttulo">
    <w:name w:val="Subtitle"/>
    <w:basedOn w:val="Normal"/>
    <w:link w:val="SubttuloCar"/>
    <w:uiPriority w:val="2"/>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2"/>
    <w:rsid w:val="00D86945"/>
    <w:rPr>
      <w:rFonts w:eastAsiaTheme="minorEastAsia"/>
      <w:caps/>
      <w:color w:val="082A75" w:themeColor="text2"/>
      <w:spacing w:val="20"/>
      <w:sz w:val="32"/>
      <w:szCs w:val="22"/>
    </w:rPr>
  </w:style>
  <w:style w:type="character" w:customStyle="1" w:styleId="Ttulo1Car">
    <w:name w:val="Título 1 Car"/>
    <w:basedOn w:val="Fuentedeprrafopredeter"/>
    <w:link w:val="Ttulo1"/>
    <w:uiPriority w:val="4"/>
    <w:rsid w:val="00D077E9"/>
    <w:rPr>
      <w:rFonts w:asciiTheme="majorHAnsi" w:eastAsiaTheme="majorEastAsia" w:hAnsiTheme="majorHAnsi" w:cstheme="majorBidi"/>
      <w:b/>
      <w:color w:val="061F57" w:themeColor="text2" w:themeShade="BF"/>
      <w:kern w:val="28"/>
      <w:sz w:val="52"/>
      <w:szCs w:val="32"/>
    </w:rPr>
  </w:style>
  <w:style w:type="paragraph" w:styleId="Encabezado">
    <w:name w:val="header"/>
    <w:basedOn w:val="Normal"/>
    <w:link w:val="EncabezadoCar"/>
    <w:uiPriority w:val="8"/>
    <w:unhideWhenUsed/>
    <w:rsid w:val="005037F0"/>
  </w:style>
  <w:style w:type="character" w:customStyle="1" w:styleId="EncabezadoCar">
    <w:name w:val="Encabezado Car"/>
    <w:basedOn w:val="Fuentedeprrafopredeter"/>
    <w:link w:val="Encabezado"/>
    <w:uiPriority w:val="8"/>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4"/>
    <w:rsid w:val="00DF027C"/>
    <w:rPr>
      <w:rFonts w:eastAsiaTheme="majorEastAsia" w:cstheme="majorBidi"/>
      <w:color w:val="082A75" w:themeColor="text2"/>
      <w:sz w:val="36"/>
      <w:szCs w:val="26"/>
    </w:rPr>
  </w:style>
  <w:style w:type="table" w:styleId="Tablaconcuadrcula">
    <w:name w:val="Table Grid"/>
    <w:basedOn w:val="Tabla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082A75"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082A75" w:themeColor="text2"/>
      <w:sz w:val="28"/>
      <w:szCs w:val="22"/>
    </w:rPr>
  </w:style>
  <w:style w:type="character" w:styleId="Hipervnculo">
    <w:name w:val="Hyperlink"/>
    <w:basedOn w:val="Fuentedeprrafopredeter"/>
    <w:uiPriority w:val="99"/>
    <w:unhideWhenUsed/>
    <w:rsid w:val="00EF7617"/>
    <w:rPr>
      <w:color w:val="3592CF" w:themeColor="hyperlink"/>
      <w:u w:val="single"/>
    </w:rPr>
  </w:style>
  <w:style w:type="character" w:styleId="Mencinsinresolver">
    <w:name w:val="Unresolved Mention"/>
    <w:basedOn w:val="Fuentedeprrafopredeter"/>
    <w:uiPriority w:val="99"/>
    <w:semiHidden/>
    <w:unhideWhenUsed/>
    <w:rsid w:val="00EF7617"/>
    <w:rPr>
      <w:color w:val="605E5C"/>
      <w:shd w:val="clear" w:color="auto" w:fill="E1DFDD"/>
    </w:rPr>
  </w:style>
  <w:style w:type="paragraph" w:styleId="Prrafodelista">
    <w:name w:val="List Paragraph"/>
    <w:basedOn w:val="Normal"/>
    <w:uiPriority w:val="34"/>
    <w:unhideWhenUsed/>
    <w:qFormat/>
    <w:rsid w:val="00E14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1820">
      <w:bodyDiv w:val="1"/>
      <w:marLeft w:val="0"/>
      <w:marRight w:val="0"/>
      <w:marTop w:val="0"/>
      <w:marBottom w:val="0"/>
      <w:divBdr>
        <w:top w:val="none" w:sz="0" w:space="0" w:color="auto"/>
        <w:left w:val="none" w:sz="0" w:space="0" w:color="auto"/>
        <w:bottom w:val="none" w:sz="0" w:space="0" w:color="auto"/>
        <w:right w:val="none" w:sz="0" w:space="0" w:color="auto"/>
      </w:divBdr>
    </w:div>
    <w:div w:id="296112197">
      <w:bodyDiv w:val="1"/>
      <w:marLeft w:val="0"/>
      <w:marRight w:val="0"/>
      <w:marTop w:val="0"/>
      <w:marBottom w:val="0"/>
      <w:divBdr>
        <w:top w:val="none" w:sz="0" w:space="0" w:color="auto"/>
        <w:left w:val="none" w:sz="0" w:space="0" w:color="auto"/>
        <w:bottom w:val="none" w:sz="0" w:space="0" w:color="auto"/>
        <w:right w:val="none" w:sz="0" w:space="0" w:color="auto"/>
      </w:divBdr>
    </w:div>
    <w:div w:id="947548512">
      <w:bodyDiv w:val="1"/>
      <w:marLeft w:val="0"/>
      <w:marRight w:val="0"/>
      <w:marTop w:val="0"/>
      <w:marBottom w:val="0"/>
      <w:divBdr>
        <w:top w:val="none" w:sz="0" w:space="0" w:color="auto"/>
        <w:left w:val="none" w:sz="0" w:space="0" w:color="auto"/>
        <w:bottom w:val="none" w:sz="0" w:space="0" w:color="auto"/>
        <w:right w:val="none" w:sz="0" w:space="0" w:color="auto"/>
      </w:divBdr>
      <w:divsChild>
        <w:div w:id="732703441">
          <w:marLeft w:val="0"/>
          <w:marRight w:val="0"/>
          <w:marTop w:val="0"/>
          <w:marBottom w:val="0"/>
          <w:divBdr>
            <w:top w:val="none" w:sz="0" w:space="0" w:color="auto"/>
            <w:left w:val="none" w:sz="0" w:space="0" w:color="auto"/>
            <w:bottom w:val="none" w:sz="0" w:space="0" w:color="auto"/>
            <w:right w:val="none" w:sz="0" w:space="0" w:color="auto"/>
          </w:divBdr>
        </w:div>
        <w:div w:id="717902462">
          <w:marLeft w:val="0"/>
          <w:marRight w:val="0"/>
          <w:marTop w:val="0"/>
          <w:marBottom w:val="0"/>
          <w:divBdr>
            <w:top w:val="none" w:sz="0" w:space="0" w:color="auto"/>
            <w:left w:val="none" w:sz="0" w:space="0" w:color="auto"/>
            <w:bottom w:val="none" w:sz="0" w:space="0" w:color="auto"/>
            <w:right w:val="none" w:sz="0" w:space="0" w:color="auto"/>
          </w:divBdr>
        </w:div>
        <w:div w:id="66809034">
          <w:marLeft w:val="0"/>
          <w:marRight w:val="0"/>
          <w:marTop w:val="0"/>
          <w:marBottom w:val="0"/>
          <w:divBdr>
            <w:top w:val="none" w:sz="0" w:space="0" w:color="auto"/>
            <w:left w:val="none" w:sz="0" w:space="0" w:color="auto"/>
            <w:bottom w:val="none" w:sz="0" w:space="0" w:color="auto"/>
            <w:right w:val="none" w:sz="0" w:space="0" w:color="auto"/>
          </w:divBdr>
        </w:div>
        <w:div w:id="912205828">
          <w:marLeft w:val="0"/>
          <w:marRight w:val="0"/>
          <w:marTop w:val="0"/>
          <w:marBottom w:val="0"/>
          <w:divBdr>
            <w:top w:val="none" w:sz="0" w:space="0" w:color="auto"/>
            <w:left w:val="none" w:sz="0" w:space="0" w:color="auto"/>
            <w:bottom w:val="none" w:sz="0" w:space="0" w:color="auto"/>
            <w:right w:val="none" w:sz="0" w:space="0" w:color="auto"/>
          </w:divBdr>
        </w:div>
        <w:div w:id="1085225422">
          <w:marLeft w:val="0"/>
          <w:marRight w:val="0"/>
          <w:marTop w:val="0"/>
          <w:marBottom w:val="0"/>
          <w:divBdr>
            <w:top w:val="none" w:sz="0" w:space="0" w:color="auto"/>
            <w:left w:val="none" w:sz="0" w:space="0" w:color="auto"/>
            <w:bottom w:val="none" w:sz="0" w:space="0" w:color="auto"/>
            <w:right w:val="none" w:sz="0" w:space="0" w:color="auto"/>
          </w:divBdr>
        </w:div>
      </w:divsChild>
    </w:div>
    <w:div w:id="1562015488">
      <w:bodyDiv w:val="1"/>
      <w:marLeft w:val="0"/>
      <w:marRight w:val="0"/>
      <w:marTop w:val="0"/>
      <w:marBottom w:val="0"/>
      <w:divBdr>
        <w:top w:val="none" w:sz="0" w:space="0" w:color="auto"/>
        <w:left w:val="none" w:sz="0" w:space="0" w:color="auto"/>
        <w:bottom w:val="none" w:sz="0" w:space="0" w:color="auto"/>
        <w:right w:val="none" w:sz="0" w:space="0" w:color="auto"/>
      </w:divBdr>
    </w:div>
    <w:div w:id="1831094009">
      <w:bodyDiv w:val="1"/>
      <w:marLeft w:val="0"/>
      <w:marRight w:val="0"/>
      <w:marTop w:val="0"/>
      <w:marBottom w:val="0"/>
      <w:divBdr>
        <w:top w:val="none" w:sz="0" w:space="0" w:color="auto"/>
        <w:left w:val="none" w:sz="0" w:space="0" w:color="auto"/>
        <w:bottom w:val="none" w:sz="0" w:space="0" w:color="auto"/>
        <w:right w:val="none" w:sz="0" w:space="0" w:color="auto"/>
      </w:divBdr>
    </w:div>
    <w:div w:id="214639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pxhere.com/en/photo/1426881"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cela%20Bravo\AppData\Roaming\Microsoft\Templates\Informe%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6B9DBB4E8F4B8DA278056A788FA702"/>
        <w:category>
          <w:name w:val="General"/>
          <w:gallery w:val="placeholder"/>
        </w:category>
        <w:types>
          <w:type w:val="bbPlcHdr"/>
        </w:types>
        <w:behaviors>
          <w:behavior w:val="content"/>
        </w:behaviors>
        <w:guid w:val="{2C8F0951-0475-45ED-9ACC-E9A8DEFCE82F}"/>
      </w:docPartPr>
      <w:docPartBody>
        <w:p w:rsidR="00BA07CF" w:rsidRDefault="00000000">
          <w:pPr>
            <w:pStyle w:val="416B9DBB4E8F4B8DA278056A788FA702"/>
          </w:pPr>
          <w:r w:rsidRPr="00D86945">
            <w:rPr>
              <w:rStyle w:val="SubttuloCar"/>
              <w:b/>
              <w:lang w:bidi="es-ES"/>
            </w:rPr>
            <w:fldChar w:fldCharType="begin"/>
          </w:r>
          <w:r w:rsidRPr="00D86945">
            <w:rPr>
              <w:rStyle w:val="SubttuloCar"/>
              <w:lang w:bidi="es-ES"/>
            </w:rPr>
            <w:instrText xml:space="preserve"> DATE  \@ "MMMM d"  \* MERGEFORMAT </w:instrText>
          </w:r>
          <w:r w:rsidRPr="00D86945">
            <w:rPr>
              <w:rStyle w:val="SubttuloCar"/>
              <w:b/>
              <w:lang w:bidi="es-ES"/>
            </w:rPr>
            <w:fldChar w:fldCharType="separate"/>
          </w:r>
          <w:r>
            <w:rPr>
              <w:rStyle w:val="SubttuloCar"/>
              <w:lang w:bidi="es-ES"/>
            </w:rPr>
            <w:t>enero 11</w:t>
          </w:r>
          <w:r w:rsidRPr="00D86945">
            <w:rPr>
              <w:rStyle w:val="SubttuloCar"/>
              <w:b/>
              <w:lang w:bidi="es-ES"/>
            </w:rPr>
            <w:fldChar w:fldCharType="end"/>
          </w:r>
        </w:p>
      </w:docPartBody>
    </w:docPart>
    <w:docPart>
      <w:docPartPr>
        <w:name w:val="EFD4F0FC373547368A71AC8734EDBCFD"/>
        <w:category>
          <w:name w:val="General"/>
          <w:gallery w:val="placeholder"/>
        </w:category>
        <w:types>
          <w:type w:val="bbPlcHdr"/>
        </w:types>
        <w:behaviors>
          <w:behavior w:val="content"/>
        </w:behaviors>
        <w:guid w:val="{480C03D6-F823-4D69-A510-3BD25A824B3C}"/>
      </w:docPartPr>
      <w:docPartBody>
        <w:p w:rsidR="00BA07CF" w:rsidRDefault="00000000">
          <w:pPr>
            <w:pStyle w:val="EFD4F0FC373547368A71AC8734EDBCFD"/>
          </w:pPr>
          <w:r>
            <w:rPr>
              <w:noProof/>
              <w:lang w:bidi="es-ES"/>
            </w:rPr>
            <w:t>NOMBRE DE LA COMPAÑÍA</w:t>
          </w:r>
        </w:p>
      </w:docPartBody>
    </w:docPart>
    <w:docPart>
      <w:docPartPr>
        <w:name w:val="D274B48377414730A9051C864B2D480B"/>
        <w:category>
          <w:name w:val="General"/>
          <w:gallery w:val="placeholder"/>
        </w:category>
        <w:types>
          <w:type w:val="bbPlcHdr"/>
        </w:types>
        <w:behaviors>
          <w:behavior w:val="content"/>
        </w:behaviors>
        <w:guid w:val="{EA233BA0-6678-442D-B36C-09FE9C93A947}"/>
      </w:docPartPr>
      <w:docPartBody>
        <w:p w:rsidR="00BA07CF" w:rsidRDefault="00000000">
          <w:pPr>
            <w:pStyle w:val="D274B48377414730A9051C864B2D480B"/>
          </w:pPr>
          <w:r>
            <w:rPr>
              <w:noProof/>
              <w:lang w:bidi="es-ES"/>
            </w:rPr>
            <w:t>Su nombre</w:t>
          </w:r>
        </w:p>
      </w:docPartBody>
    </w:docPart>
    <w:docPart>
      <w:docPartPr>
        <w:name w:val="8450846839F848B8A4AC63BBF37E36C9"/>
        <w:category>
          <w:name w:val="General"/>
          <w:gallery w:val="placeholder"/>
        </w:category>
        <w:types>
          <w:type w:val="bbPlcHdr"/>
        </w:types>
        <w:behaviors>
          <w:behavior w:val="content"/>
        </w:behaviors>
        <w:guid w:val="{D00FA2C4-7E9A-41E1-8756-3CE78518CE35}"/>
      </w:docPartPr>
      <w:docPartBody>
        <w:p w:rsidR="00590850" w:rsidRDefault="00BA07CF" w:rsidP="00BA07CF">
          <w:pPr>
            <w:pStyle w:val="8450846839F848B8A4AC63BBF37E36C9"/>
          </w:pPr>
          <w:r w:rsidRPr="00DF027C">
            <w:rPr>
              <w:noProof/>
              <w:lang w:bidi="es-ES"/>
            </w:rPr>
            <w:t>Texto del subtítulo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Light">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9D"/>
    <w:rsid w:val="003C4306"/>
    <w:rsid w:val="00590850"/>
    <w:rsid w:val="009815CC"/>
    <w:rsid w:val="00BA07CF"/>
    <w:rsid w:val="00BF239D"/>
    <w:rsid w:val="00C866AA"/>
    <w:rsid w:val="00DD3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uiPriority w:val="2"/>
    <w:qFormat/>
    <w:pPr>
      <w:framePr w:hSpace="180" w:wrap="around" w:vAnchor="text" w:hAnchor="margin" w:y="1167"/>
      <w:spacing w:after="0" w:line="276" w:lineRule="auto"/>
    </w:pPr>
    <w:rPr>
      <w:caps/>
      <w:color w:val="0E2841" w:themeColor="text2"/>
      <w:spacing w:val="20"/>
      <w:kern w:val="0"/>
      <w:sz w:val="32"/>
      <w:szCs w:val="22"/>
      <w:lang w:val="es-ES" w:eastAsia="en-US"/>
      <w14:ligatures w14:val="none"/>
    </w:rPr>
  </w:style>
  <w:style w:type="character" w:customStyle="1" w:styleId="SubttuloCar">
    <w:name w:val="Subtítulo Car"/>
    <w:basedOn w:val="Fuentedeprrafopredeter"/>
    <w:link w:val="Subttulo"/>
    <w:uiPriority w:val="2"/>
    <w:rPr>
      <w:caps/>
      <w:color w:val="0E2841" w:themeColor="text2"/>
      <w:spacing w:val="20"/>
      <w:kern w:val="0"/>
      <w:sz w:val="32"/>
      <w:szCs w:val="22"/>
      <w:lang w:val="es-ES" w:eastAsia="en-US"/>
      <w14:ligatures w14:val="none"/>
    </w:rPr>
  </w:style>
  <w:style w:type="paragraph" w:customStyle="1" w:styleId="416B9DBB4E8F4B8DA278056A788FA702">
    <w:name w:val="416B9DBB4E8F4B8DA278056A788FA702"/>
  </w:style>
  <w:style w:type="paragraph" w:customStyle="1" w:styleId="EFD4F0FC373547368A71AC8734EDBCFD">
    <w:name w:val="EFD4F0FC373547368A71AC8734EDBCFD"/>
  </w:style>
  <w:style w:type="paragraph" w:customStyle="1" w:styleId="D274B48377414730A9051C864B2D480B">
    <w:name w:val="D274B48377414730A9051C864B2D480B"/>
  </w:style>
  <w:style w:type="paragraph" w:customStyle="1" w:styleId="8450846839F848B8A4AC63BBF37E36C9">
    <w:name w:val="8450846839F848B8A4AC63BBF37E36C9"/>
    <w:rsid w:val="00BA07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Dra. Maricela Claudia Bravo Contreras</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Informe </Template>
  <TotalTime>6</TotalTime>
  <Pages>16</Pages>
  <Words>3445</Words>
  <Characters>18951</Characters>
  <Application>Microsoft Office Word</Application>
  <DocSecurity>0</DocSecurity>
  <Lines>157</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Maricela Bravo</dc:creator>
  <cp:keywords/>
  <cp:lastModifiedBy>Maricela Claudia Bravo Contreras</cp:lastModifiedBy>
  <cp:revision>4</cp:revision>
  <cp:lastPrinted>2006-08-01T17:47:00Z</cp:lastPrinted>
  <dcterms:created xsi:type="dcterms:W3CDTF">2024-01-23T20:58:00Z</dcterms:created>
  <dcterms:modified xsi:type="dcterms:W3CDTF">2024-01-24T19:31:00Z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